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0771" w:rsidRDefault="00250771" w:rsidP="00250771">
      <w:pPr>
        <w:rPr>
          <w:lang w:val="tt-RU"/>
        </w:rPr>
      </w:pPr>
      <w:r>
        <w:rPr>
          <w:noProof/>
          <w:lang w:eastAsia="ru-RU"/>
        </w:rPr>
        <w:drawing>
          <wp:inline distT="0" distB="0" distL="0" distR="0">
            <wp:extent cx="9251950" cy="6937607"/>
            <wp:effectExtent l="19050" t="0" r="6350" b="0"/>
            <wp:docPr id="1" name="Рисунок 1" descr="C:\Documents and Settings\Admin\Мои документы\20160331_1557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Мои документы\20160331_155732.jpg"/>
                    <pic:cNvPicPr>
                      <a:picLocks noChangeAspect="1" noChangeArrowheads="1"/>
                    </pic:cNvPicPr>
                  </pic:nvPicPr>
                  <pic:blipFill>
                    <a:blip r:embed="rId5" cstate="print"/>
                    <a:srcRect/>
                    <a:stretch>
                      <a:fillRect/>
                    </a:stretch>
                  </pic:blipFill>
                  <pic:spPr bwMode="auto">
                    <a:xfrm>
                      <a:off x="0" y="0"/>
                      <a:ext cx="9251950" cy="6937607"/>
                    </a:xfrm>
                    <a:prstGeom prst="rect">
                      <a:avLst/>
                    </a:prstGeom>
                    <a:noFill/>
                    <a:ln w="9525">
                      <a:noFill/>
                      <a:miter lim="800000"/>
                      <a:headEnd/>
                      <a:tailEnd/>
                    </a:ln>
                  </pic:spPr>
                </pic:pic>
              </a:graphicData>
            </a:graphic>
          </wp:inline>
        </w:drawing>
      </w:r>
      <w:r w:rsidRPr="00250771">
        <w:rPr>
          <w:lang w:val="tt-RU"/>
        </w:rPr>
        <w:lastRenderedPageBreak/>
        <w:t xml:space="preserve"> </w:t>
      </w:r>
    </w:p>
    <w:p w:rsidR="00250771" w:rsidRPr="009D16F1" w:rsidRDefault="00250771" w:rsidP="00250771">
      <w:pPr>
        <w:jc w:val="center"/>
        <w:rPr>
          <w:b/>
          <w:sz w:val="28"/>
          <w:szCs w:val="28"/>
          <w:lang w:val="tt-RU"/>
        </w:rPr>
      </w:pPr>
      <w:r w:rsidRPr="009D16F1">
        <w:rPr>
          <w:b/>
          <w:sz w:val="28"/>
          <w:szCs w:val="28"/>
          <w:lang w:val="tt-RU"/>
        </w:rPr>
        <w:t>Аңлатма язуы</w:t>
      </w:r>
    </w:p>
    <w:p w:rsidR="00250771" w:rsidRPr="009D16F1" w:rsidRDefault="00250771" w:rsidP="00250771">
      <w:pPr>
        <w:jc w:val="center"/>
        <w:rPr>
          <w:b/>
          <w:sz w:val="28"/>
          <w:szCs w:val="28"/>
          <w:lang w:val="tt-RU"/>
        </w:rPr>
      </w:pPr>
      <w:r w:rsidRPr="009D16F1">
        <w:rPr>
          <w:b/>
          <w:sz w:val="28"/>
          <w:szCs w:val="28"/>
          <w:lang w:val="tt-RU"/>
        </w:rPr>
        <w:t>Татар әдәбияты</w:t>
      </w:r>
    </w:p>
    <w:p w:rsidR="00250771" w:rsidRDefault="00250771" w:rsidP="00250771">
      <w:pPr>
        <w:jc w:val="center"/>
        <w:rPr>
          <w:b/>
          <w:sz w:val="28"/>
          <w:szCs w:val="28"/>
          <w:lang w:val="tt-RU"/>
        </w:rPr>
      </w:pPr>
      <w:r w:rsidRPr="009D16F1">
        <w:rPr>
          <w:b/>
          <w:sz w:val="28"/>
          <w:szCs w:val="28"/>
          <w:lang w:val="tt-RU"/>
        </w:rPr>
        <w:t>5нче сыйныф (70 сәгать)</w:t>
      </w:r>
    </w:p>
    <w:p w:rsidR="00250771" w:rsidRPr="009D16F1" w:rsidRDefault="00250771" w:rsidP="00250771">
      <w:pPr>
        <w:rPr>
          <w:b/>
          <w:sz w:val="28"/>
          <w:szCs w:val="28"/>
          <w:lang w:val="tt-RU"/>
        </w:rPr>
      </w:pPr>
    </w:p>
    <w:p w:rsidR="00250771" w:rsidRPr="00981D55" w:rsidRDefault="00250771" w:rsidP="00250771">
      <w:pPr>
        <w:pStyle w:val="Standard"/>
        <w:spacing w:line="360" w:lineRule="auto"/>
        <w:jc w:val="both"/>
        <w:rPr>
          <w:lang w:val="ru-RU"/>
        </w:rPr>
      </w:pPr>
      <w:r>
        <w:rPr>
          <w:rFonts w:cs="Times New Roman"/>
          <w:sz w:val="28"/>
          <w:szCs w:val="28"/>
          <w:lang w:val="tt-RU"/>
        </w:rPr>
        <w:t>Федерал</w:t>
      </w:r>
      <w:r>
        <w:rPr>
          <w:rFonts w:cs="Times New Roman"/>
          <w:sz w:val="28"/>
          <w:szCs w:val="28"/>
          <w:lang w:val="ru-RU"/>
        </w:rPr>
        <w:t xml:space="preserve">ь </w:t>
      </w:r>
      <w:r>
        <w:rPr>
          <w:rFonts w:cs="Times New Roman"/>
          <w:sz w:val="28"/>
          <w:szCs w:val="28"/>
          <w:lang w:val="tt-RU"/>
        </w:rPr>
        <w:t>дәүләт белем бирү стандартларын гамәлгә кую Россия Федера</w:t>
      </w:r>
      <w:r>
        <w:rPr>
          <w:rFonts w:cs="Times New Roman"/>
          <w:sz w:val="28"/>
          <w:szCs w:val="28"/>
          <w:lang w:val="ru-RU"/>
        </w:rPr>
        <w:t>ц</w:t>
      </w:r>
      <w:r>
        <w:rPr>
          <w:rFonts w:cs="Times New Roman"/>
          <w:sz w:val="28"/>
          <w:szCs w:val="28"/>
          <w:lang w:val="tt-RU"/>
        </w:rPr>
        <w:t>иясенең гомуми белем бирү системасында зур үзгәрешләр тудырды.</w:t>
      </w:r>
    </w:p>
    <w:p w:rsidR="00250771" w:rsidRDefault="00250771" w:rsidP="00250771">
      <w:pPr>
        <w:pStyle w:val="Standard"/>
        <w:spacing w:line="360" w:lineRule="auto"/>
        <w:jc w:val="both"/>
        <w:rPr>
          <w:rFonts w:cs="Times New Roman"/>
          <w:sz w:val="28"/>
          <w:szCs w:val="28"/>
          <w:lang w:val="tt-RU"/>
        </w:rPr>
      </w:pPr>
      <w:r>
        <w:rPr>
          <w:rFonts w:cs="Times New Roman"/>
          <w:sz w:val="28"/>
          <w:szCs w:val="28"/>
          <w:lang w:val="tt-RU"/>
        </w:rPr>
        <w:t xml:space="preserve">  Яңача укыту стандартлары мәгариф учреждениеләренең төп белем бирү программаларына түбәндәге таләпләрне куйды:</w:t>
      </w:r>
    </w:p>
    <w:p w:rsidR="00250771" w:rsidRPr="00981D55" w:rsidRDefault="00250771" w:rsidP="00250771">
      <w:pPr>
        <w:pStyle w:val="Standard"/>
        <w:spacing w:line="360" w:lineRule="auto"/>
        <w:jc w:val="both"/>
        <w:rPr>
          <w:lang w:val="ru-RU"/>
        </w:rPr>
      </w:pPr>
      <w:r>
        <w:rPr>
          <w:rFonts w:cs="Times New Roman"/>
          <w:sz w:val="28"/>
          <w:szCs w:val="28"/>
          <w:lang w:val="tt-RU"/>
        </w:rPr>
        <w:t>- программа төзелешенә, программа үзләштерү нәтиҗәсенә (предмет, метапредмет, шәхси)</w:t>
      </w:r>
    </w:p>
    <w:p w:rsidR="00250771" w:rsidRPr="00981D55" w:rsidRDefault="00250771" w:rsidP="00250771">
      <w:pPr>
        <w:pStyle w:val="Standard"/>
        <w:spacing w:line="360" w:lineRule="auto"/>
        <w:jc w:val="both"/>
        <w:rPr>
          <w:lang w:val="ru-RU"/>
        </w:rPr>
      </w:pPr>
      <w:r>
        <w:rPr>
          <w:rFonts w:cs="Times New Roman"/>
          <w:sz w:val="28"/>
          <w:szCs w:val="28"/>
          <w:lang w:val="tt-RU"/>
        </w:rPr>
        <w:t>- программаны тормышка ашыру шартларына таләпләр.</w:t>
      </w:r>
    </w:p>
    <w:p w:rsidR="00250771" w:rsidRPr="00981D55" w:rsidRDefault="00250771" w:rsidP="00250771">
      <w:pPr>
        <w:pStyle w:val="Standard"/>
        <w:spacing w:line="360" w:lineRule="auto"/>
        <w:jc w:val="both"/>
        <w:rPr>
          <w:lang w:val="ru-RU"/>
        </w:rPr>
      </w:pPr>
      <w:r>
        <w:rPr>
          <w:rFonts w:cs="Times New Roman"/>
          <w:b/>
          <w:sz w:val="28"/>
          <w:szCs w:val="28"/>
          <w:lang w:val="tt-RU"/>
        </w:rPr>
        <w:t>Эш программасын төзегәндә түбәндәге тәкъдимнәр исәпкә алынды:</w:t>
      </w:r>
    </w:p>
    <w:p w:rsidR="00250771" w:rsidRDefault="00250771" w:rsidP="00250771">
      <w:pPr>
        <w:pStyle w:val="Standard"/>
        <w:spacing w:line="360" w:lineRule="auto"/>
        <w:jc w:val="both"/>
        <w:rPr>
          <w:rFonts w:cs="Times New Roman"/>
          <w:sz w:val="28"/>
          <w:szCs w:val="28"/>
          <w:lang w:val="tt-RU"/>
        </w:rPr>
      </w:pPr>
      <w:r>
        <w:rPr>
          <w:rFonts w:cs="Times New Roman"/>
          <w:sz w:val="28"/>
          <w:szCs w:val="28"/>
          <w:lang w:val="tt-RU"/>
        </w:rPr>
        <w:t>- методик берләшмә утырышында каралды һәм килешенде;</w:t>
      </w:r>
    </w:p>
    <w:p w:rsidR="00250771" w:rsidRPr="00981D55" w:rsidRDefault="00250771" w:rsidP="00250771">
      <w:pPr>
        <w:pStyle w:val="Standard"/>
        <w:spacing w:line="360" w:lineRule="auto"/>
        <w:jc w:val="both"/>
        <w:rPr>
          <w:lang w:val="ru-RU"/>
        </w:rPr>
      </w:pPr>
      <w:r>
        <w:rPr>
          <w:rFonts w:cs="Times New Roman"/>
          <w:sz w:val="28"/>
          <w:szCs w:val="28"/>
          <w:lang w:val="tt-RU"/>
        </w:rPr>
        <w:t>-методик яки педагогик советта кабул ителде;</w:t>
      </w:r>
    </w:p>
    <w:p w:rsidR="00250771" w:rsidRPr="00981D55" w:rsidRDefault="00250771" w:rsidP="00250771">
      <w:pPr>
        <w:pStyle w:val="Standard"/>
        <w:spacing w:line="360" w:lineRule="auto"/>
        <w:jc w:val="both"/>
        <w:rPr>
          <w:lang w:val="ru-RU"/>
        </w:rPr>
      </w:pPr>
      <w:r>
        <w:rPr>
          <w:rFonts w:cs="Times New Roman"/>
          <w:sz w:val="28"/>
          <w:szCs w:val="28"/>
          <w:lang w:val="tt-RU"/>
        </w:rPr>
        <w:t>- белем бирү учре</w:t>
      </w:r>
      <w:r>
        <w:rPr>
          <w:rFonts w:cs="Times New Roman"/>
          <w:sz w:val="28"/>
          <w:szCs w:val="28"/>
          <w:lang w:val="ru-RU"/>
        </w:rPr>
        <w:t>ж</w:t>
      </w:r>
      <w:r>
        <w:rPr>
          <w:rFonts w:cs="Times New Roman"/>
          <w:sz w:val="28"/>
          <w:szCs w:val="28"/>
          <w:lang w:val="tt-RU"/>
        </w:rPr>
        <w:t>дениесенең җитәкчесе тарафыннан раслау.</w:t>
      </w:r>
    </w:p>
    <w:p w:rsidR="00250771" w:rsidRPr="00981D55" w:rsidRDefault="00250771" w:rsidP="00250771">
      <w:pPr>
        <w:pStyle w:val="Standard"/>
        <w:spacing w:line="360" w:lineRule="auto"/>
        <w:jc w:val="both"/>
        <w:rPr>
          <w:rFonts w:cs="Times New Roman"/>
          <w:sz w:val="28"/>
          <w:szCs w:val="28"/>
          <w:lang w:val="tt-RU"/>
        </w:rPr>
      </w:pPr>
      <w:r>
        <w:rPr>
          <w:rFonts w:cs="Times New Roman"/>
          <w:sz w:val="28"/>
          <w:szCs w:val="28"/>
          <w:lang w:val="tt-RU"/>
        </w:rPr>
        <w:t xml:space="preserve"> Эш программасы балаларның яшь үзенчәлекләрен һәм сыйныфның белем  дәрәҗәсен исәптә тотып төзелде.</w:t>
      </w:r>
    </w:p>
    <w:p w:rsidR="00250771" w:rsidRDefault="00250771" w:rsidP="00250771">
      <w:pPr>
        <w:pStyle w:val="Standard"/>
        <w:spacing w:line="360" w:lineRule="auto"/>
        <w:jc w:val="both"/>
        <w:rPr>
          <w:sz w:val="28"/>
          <w:szCs w:val="28"/>
          <w:lang w:val="ru-RU"/>
        </w:rPr>
      </w:pPr>
      <w:r w:rsidRPr="009D16F1">
        <w:rPr>
          <w:rFonts w:cs="Times New Roman"/>
          <w:b/>
          <w:bCs/>
          <w:sz w:val="28"/>
          <w:szCs w:val="28"/>
          <w:lang w:val="ru-RU"/>
        </w:rPr>
        <w:t>Программа т</w:t>
      </w:r>
      <w:r w:rsidRPr="009D16F1">
        <w:rPr>
          <w:rFonts w:cs="Times New Roman"/>
          <w:b/>
          <w:bCs/>
          <w:sz w:val="28"/>
          <w:szCs w:val="28"/>
          <w:lang w:val="tt-RU"/>
        </w:rPr>
        <w:t>үбәндәге дәү</w:t>
      </w:r>
      <w:proofErr w:type="gramStart"/>
      <w:r w:rsidRPr="009D16F1">
        <w:rPr>
          <w:rFonts w:cs="Times New Roman"/>
          <w:b/>
          <w:bCs/>
          <w:sz w:val="28"/>
          <w:szCs w:val="28"/>
          <w:lang w:val="tt-RU"/>
        </w:rPr>
        <w:t>л</w:t>
      </w:r>
      <w:proofErr w:type="gramEnd"/>
      <w:r w:rsidRPr="009D16F1">
        <w:rPr>
          <w:rFonts w:cs="Times New Roman"/>
          <w:b/>
          <w:bCs/>
          <w:sz w:val="28"/>
          <w:szCs w:val="28"/>
          <w:lang w:val="tt-RU"/>
        </w:rPr>
        <w:t>әт документларына нигезләнеп язылды:</w:t>
      </w:r>
    </w:p>
    <w:p w:rsidR="00250771" w:rsidRDefault="00250771" w:rsidP="00250771">
      <w:pPr>
        <w:jc w:val="both"/>
        <w:rPr>
          <w:sz w:val="28"/>
          <w:szCs w:val="28"/>
          <w:lang w:val="tt-RU"/>
        </w:rPr>
      </w:pPr>
      <w:r>
        <w:rPr>
          <w:sz w:val="28"/>
          <w:szCs w:val="28"/>
          <w:lang w:val="tt-RU"/>
        </w:rPr>
        <w:lastRenderedPageBreak/>
        <w:t>Эш программасы Федераль дәүләт башлангыч белем бирү стандартына (5-9 класслар), “Урта (тулы) гомуми белем бирү мәктәбендә рус телле балаларга татар телен коммуникатив технология нигезендә укыту программасы”на (1 - 11 нче сыйныфлар), авторлары: Р.З.Хәйдәрова, Р.Л. Малафеева (2014), 133 нче мәктәпнең башлангыч белем бирү төп укыту программасына, муниципаль  гомуми белем бирү учреждениесе “133 нче мәктәп”нең 2015-2016 елына укыту планына нигезләнеп төзелде.</w:t>
      </w:r>
    </w:p>
    <w:p w:rsidR="00250771" w:rsidRDefault="00250771" w:rsidP="00250771">
      <w:pPr>
        <w:autoSpaceDN w:val="0"/>
        <w:ind w:left="360"/>
      </w:pPr>
      <w:r>
        <w:rPr>
          <w:sz w:val="28"/>
          <w:szCs w:val="28"/>
          <w:lang w:val="tt-RU"/>
        </w:rPr>
        <w:t>1.Россия Федера</w:t>
      </w:r>
      <w:r>
        <w:rPr>
          <w:sz w:val="28"/>
          <w:szCs w:val="28"/>
        </w:rPr>
        <w:t>циясе</w:t>
      </w:r>
      <w:r>
        <w:rPr>
          <w:sz w:val="28"/>
          <w:szCs w:val="28"/>
          <w:lang w:val="tt-RU"/>
        </w:rPr>
        <w:t>нең “Мәгариф турында”гы Законы  ( Федеральный закон от 29.12.2012 г. 273-ФЗ “ Об образовании в Российской     Федерации”)</w:t>
      </w:r>
    </w:p>
    <w:p w:rsidR="00250771" w:rsidRDefault="00250771" w:rsidP="00250771">
      <w:pPr>
        <w:autoSpaceDN w:val="0"/>
      </w:pPr>
      <w:r>
        <w:rPr>
          <w:sz w:val="28"/>
          <w:szCs w:val="28"/>
          <w:lang w:val="tt-RU"/>
        </w:rPr>
        <w:t xml:space="preserve">     2.Татарстан Республикасының “ Мәгариф турында”гы Законы (Закон Республики Татарстан “ Об образовании “ № 68-ЗРТ от      22 июля 2013 г., стат</w:t>
      </w:r>
      <w:r>
        <w:rPr>
          <w:sz w:val="28"/>
          <w:szCs w:val="28"/>
        </w:rPr>
        <w:t>ь</w:t>
      </w:r>
      <w:r>
        <w:rPr>
          <w:sz w:val="28"/>
          <w:szCs w:val="28"/>
          <w:lang w:val="tt-RU"/>
        </w:rPr>
        <w:t>я 8).</w:t>
      </w:r>
    </w:p>
    <w:p w:rsidR="00250771" w:rsidRDefault="00250771" w:rsidP="00250771">
      <w:pPr>
        <w:autoSpaceDN w:val="0"/>
        <w:ind w:left="360"/>
      </w:pPr>
      <w:r>
        <w:rPr>
          <w:sz w:val="28"/>
          <w:szCs w:val="28"/>
          <w:lang w:val="tt-RU"/>
        </w:rPr>
        <w:t>3.Россия Федера</w:t>
      </w:r>
      <w:r>
        <w:rPr>
          <w:sz w:val="28"/>
          <w:szCs w:val="28"/>
        </w:rPr>
        <w:t>циясе</w:t>
      </w:r>
      <w:r>
        <w:rPr>
          <w:sz w:val="28"/>
          <w:szCs w:val="28"/>
          <w:lang w:val="tt-RU"/>
        </w:rPr>
        <w:t>нең “ Россия Федерациясе халык телләре турында”гы  126 – ФЗ нчы номерлы Законы (24.07.1998г.)</w:t>
      </w:r>
    </w:p>
    <w:p w:rsidR="00250771" w:rsidRDefault="00250771" w:rsidP="00250771">
      <w:pPr>
        <w:autoSpaceDN w:val="0"/>
        <w:ind w:left="360"/>
        <w:rPr>
          <w:sz w:val="28"/>
          <w:szCs w:val="28"/>
          <w:lang w:val="tt-RU"/>
        </w:rPr>
      </w:pPr>
      <w:r>
        <w:rPr>
          <w:sz w:val="28"/>
          <w:szCs w:val="28"/>
          <w:lang w:val="tt-RU"/>
        </w:rPr>
        <w:t>4.РФ  Мәгариф Һәм фән министрлыгы приказы , 30 нчы август , 2013 нче ел № 115 (“Об утверждении Порядка организации и осуществления образовательной деятельности по основным общеобразовательным программам –начального общего, основного общего и среднего общего образования “).</w:t>
      </w:r>
    </w:p>
    <w:p w:rsidR="00250771" w:rsidRPr="00981D55" w:rsidRDefault="00250771" w:rsidP="00250771">
      <w:pPr>
        <w:autoSpaceDN w:val="0"/>
        <w:ind w:left="360"/>
        <w:rPr>
          <w:rFonts w:eastAsia="Andale Sans UI" w:cs="Tahoma"/>
          <w:kern w:val="3"/>
          <w:sz w:val="24"/>
          <w:szCs w:val="24"/>
          <w:lang w:bidi="en-US"/>
        </w:rPr>
      </w:pPr>
      <w:r>
        <w:rPr>
          <w:sz w:val="28"/>
          <w:szCs w:val="28"/>
          <w:lang w:val="tt-RU"/>
        </w:rPr>
        <w:t>5.“Татарстан Республикасының халык телләре турында” Законы (Закон Республики Татарстан от 08.07.92 № 1560 –</w:t>
      </w:r>
      <w:r>
        <w:rPr>
          <w:sz w:val="28"/>
          <w:szCs w:val="28"/>
        </w:rPr>
        <w:t xml:space="preserve">XII (ред. От 03. 03. 12 г.) «О государственных языках </w:t>
      </w:r>
      <w:r>
        <w:rPr>
          <w:sz w:val="28"/>
          <w:szCs w:val="28"/>
          <w:lang w:val="tt-RU"/>
        </w:rPr>
        <w:t>Республики Татарстан и других языках в  Республике Татарстан”</w:t>
      </w:r>
      <w:proofErr w:type="gramStart"/>
      <w:r>
        <w:rPr>
          <w:sz w:val="28"/>
          <w:szCs w:val="28"/>
          <w:lang w:val="tt-RU"/>
        </w:rPr>
        <w:t xml:space="preserve"> )</w:t>
      </w:r>
      <w:proofErr w:type="gramEnd"/>
      <w:r>
        <w:rPr>
          <w:sz w:val="28"/>
          <w:szCs w:val="28"/>
          <w:lang w:val="tt-RU"/>
        </w:rPr>
        <w:t>.</w:t>
      </w:r>
    </w:p>
    <w:p w:rsidR="00250771" w:rsidRDefault="00250771" w:rsidP="00250771">
      <w:pPr>
        <w:autoSpaceDN w:val="0"/>
        <w:ind w:left="360"/>
        <w:rPr>
          <w:sz w:val="28"/>
          <w:szCs w:val="28"/>
          <w:lang w:val="tt-RU"/>
        </w:rPr>
      </w:pPr>
      <w:r>
        <w:rPr>
          <w:sz w:val="28"/>
          <w:szCs w:val="28"/>
          <w:lang w:val="tt-RU"/>
        </w:rPr>
        <w:t>6.“Татарстан Республикасы дәүләт телләре һәм Татарстан Республикасында башка телләр турында” Татарстан Республикасы законы , 2004 нче ел , 1 нче июль.</w:t>
      </w:r>
    </w:p>
    <w:p w:rsidR="00250771" w:rsidRDefault="00250771" w:rsidP="00250771">
      <w:pPr>
        <w:autoSpaceDN w:val="0"/>
        <w:ind w:left="360"/>
        <w:rPr>
          <w:sz w:val="28"/>
          <w:szCs w:val="28"/>
          <w:lang w:val="tt-RU"/>
        </w:rPr>
      </w:pPr>
      <w:r>
        <w:rPr>
          <w:sz w:val="28"/>
          <w:szCs w:val="28"/>
          <w:lang w:val="tt-RU"/>
        </w:rPr>
        <w:lastRenderedPageBreak/>
        <w:t>7.“2014-2020 нче елларга Татарстан Республикасы дәүләт телләрен һәм Татарстан Республикасында башка телләрне саклау өйрәнү һәм үстерү буенча Татарстан Республикасы Дәүләт программасы” , 2013 нче ел , 25 нче октябрь , 794 нче карар.</w:t>
      </w:r>
    </w:p>
    <w:p w:rsidR="00250771" w:rsidRPr="00EF4716" w:rsidRDefault="00250771" w:rsidP="00250771">
      <w:pPr>
        <w:autoSpaceDN w:val="0"/>
        <w:ind w:left="360"/>
        <w:rPr>
          <w:sz w:val="28"/>
          <w:szCs w:val="28"/>
          <w:lang w:val="tt-RU"/>
        </w:rPr>
      </w:pPr>
      <w:r>
        <w:rPr>
          <w:sz w:val="28"/>
          <w:szCs w:val="28"/>
          <w:lang w:val="tt-RU"/>
        </w:rPr>
        <w:t>8. Төп гомуми белем бирүнең Федераль дәүләт белем бирү стандарты ( Россия Мәгариф һәм Фән министрлыгында 2010 нчы елның 17 нче декабрь боерыгы 1897 нче номер белән расланган, РФ Юстиция Министрлыгында  19644нче регистацион номеры белән 2011 елның 1 нче февралендә теркәлгән.</w:t>
      </w:r>
    </w:p>
    <w:p w:rsidR="00250771" w:rsidRPr="009D16F1" w:rsidRDefault="00250771" w:rsidP="00250771">
      <w:pPr>
        <w:rPr>
          <w:sz w:val="28"/>
          <w:szCs w:val="28"/>
          <w:lang w:val="tt-RU"/>
        </w:rPr>
      </w:pPr>
    </w:p>
    <w:p w:rsidR="00250771" w:rsidRDefault="00250771" w:rsidP="00250771">
      <w:pPr>
        <w:widowControl w:val="0"/>
        <w:shd w:val="clear" w:color="auto" w:fill="FFFFFF"/>
        <w:tabs>
          <w:tab w:val="left" w:pos="600"/>
        </w:tabs>
        <w:autoSpaceDE w:val="0"/>
        <w:autoSpaceDN w:val="0"/>
        <w:adjustRightInd w:val="0"/>
        <w:jc w:val="center"/>
        <w:rPr>
          <w:b/>
          <w:bCs/>
          <w:noProof/>
          <w:sz w:val="28"/>
          <w:szCs w:val="28"/>
          <w:lang w:val="tt-RU"/>
        </w:rPr>
      </w:pPr>
      <w:r>
        <w:rPr>
          <w:b/>
          <w:bCs/>
          <w:noProof/>
          <w:sz w:val="28"/>
          <w:szCs w:val="28"/>
          <w:lang w:val="tt-RU"/>
        </w:rPr>
        <w:t>Укыту предметына гомуми аңлатма</w:t>
      </w:r>
    </w:p>
    <w:p w:rsidR="00250771" w:rsidRDefault="00250771" w:rsidP="00250771">
      <w:pPr>
        <w:widowControl w:val="0"/>
        <w:shd w:val="clear" w:color="auto" w:fill="FFFFFF"/>
        <w:tabs>
          <w:tab w:val="left" w:pos="600"/>
        </w:tabs>
        <w:autoSpaceDE w:val="0"/>
        <w:autoSpaceDN w:val="0"/>
        <w:adjustRightInd w:val="0"/>
        <w:jc w:val="center"/>
        <w:rPr>
          <w:b/>
          <w:bCs/>
          <w:noProof/>
          <w:sz w:val="28"/>
          <w:szCs w:val="28"/>
          <w:lang w:val="tt-RU"/>
        </w:rPr>
      </w:pPr>
    </w:p>
    <w:p w:rsidR="00250771" w:rsidRDefault="00250771" w:rsidP="00250771">
      <w:pPr>
        <w:widowControl w:val="0"/>
        <w:shd w:val="clear" w:color="auto" w:fill="FFFFFF"/>
        <w:jc w:val="both"/>
        <w:rPr>
          <w:sz w:val="28"/>
          <w:szCs w:val="28"/>
          <w:lang w:val="tt-RU"/>
        </w:rPr>
      </w:pPr>
      <w:r>
        <w:rPr>
          <w:sz w:val="28"/>
          <w:szCs w:val="28"/>
          <w:lang w:val="tt-RU"/>
        </w:rPr>
        <w:t xml:space="preserve">         </w:t>
      </w:r>
      <w:r>
        <w:rPr>
          <w:color w:val="FF0000"/>
          <w:sz w:val="28"/>
          <w:szCs w:val="28"/>
          <w:lang w:val="tt-RU"/>
        </w:rPr>
        <w:t xml:space="preserve">  </w:t>
      </w:r>
      <w:r>
        <w:rPr>
          <w:sz w:val="28"/>
          <w:szCs w:val="28"/>
          <w:lang w:val="tt-RU"/>
        </w:rPr>
        <w:t>Урта гомуми белем бирү мәктәбендә</w:t>
      </w:r>
      <w:r>
        <w:rPr>
          <w:b/>
          <w:bCs/>
          <w:sz w:val="28"/>
          <w:szCs w:val="28"/>
          <w:lang w:val="tt-RU"/>
        </w:rPr>
        <w:t xml:space="preserve"> </w:t>
      </w:r>
      <w:r>
        <w:rPr>
          <w:sz w:val="28"/>
          <w:szCs w:val="28"/>
          <w:lang w:val="tt-RU"/>
        </w:rPr>
        <w:t xml:space="preserve">рус телле башлангыч сыйныф укучыларына әдәби уку фәнен укыту </w:t>
      </w:r>
      <w:r>
        <w:rPr>
          <w:b/>
          <w:bCs/>
          <w:sz w:val="28"/>
          <w:szCs w:val="28"/>
          <w:lang w:val="tt-RU"/>
        </w:rPr>
        <w:t>максатлары</w:t>
      </w:r>
      <w:r>
        <w:rPr>
          <w:sz w:val="28"/>
          <w:szCs w:val="28"/>
          <w:lang w:val="tt-RU"/>
        </w:rPr>
        <w:t xml:space="preserve"> берничә аспектны үз эченә ала: </w:t>
      </w:r>
      <w:r>
        <w:rPr>
          <w:b/>
          <w:bCs/>
          <w:sz w:val="28"/>
          <w:szCs w:val="28"/>
          <w:lang w:val="tt-RU"/>
        </w:rPr>
        <w:t>танып белү, үстерү, тәрбия, белем бирү.</w:t>
      </w:r>
    </w:p>
    <w:p w:rsidR="00250771" w:rsidRDefault="00250771" w:rsidP="00250771">
      <w:pPr>
        <w:ind w:firstLine="709"/>
        <w:jc w:val="center"/>
        <w:rPr>
          <w:iCs/>
          <w:sz w:val="28"/>
          <w:szCs w:val="28"/>
          <w:lang w:val="tt-RU"/>
        </w:rPr>
      </w:pPr>
      <w:r>
        <w:rPr>
          <w:iCs/>
          <w:sz w:val="28"/>
          <w:szCs w:val="28"/>
          <w:lang w:val="tt-RU"/>
        </w:rPr>
        <w:t>Танып белү максатының эчтәлеге</w:t>
      </w:r>
    </w:p>
    <w:p w:rsidR="00250771" w:rsidRDefault="00250771" w:rsidP="00250771">
      <w:pPr>
        <w:ind w:firstLine="709"/>
        <w:jc w:val="both"/>
        <w:rPr>
          <w:sz w:val="28"/>
          <w:szCs w:val="28"/>
          <w:lang w:val="tt-RU"/>
        </w:rPr>
      </w:pPr>
      <w:r>
        <w:rPr>
          <w:sz w:val="28"/>
          <w:szCs w:val="28"/>
          <w:lang w:val="tt-RU"/>
        </w:rPr>
        <w:t xml:space="preserve">Татарстан Республикасында яшәүче һәр милләт кешесенә, үз халкы тарихыннан тыш, шушы төбәктә төп халык булып саналган татар халкы мәдәниятен, гореф-гадәтләрен, тарихи үткәнен, бүгенгесен, киләчәген белү зарур. Татар халкы белән кулга-кул тотынып яшәргә әзерләнүче һәр кеше бу халыкның бәйрәмнәрен, традицияләрен аңларга, хөрмәт итәргә, әдәбият-сәнгать вәкилләренең иҗади казанышлары белән үзенең рухи үсешен баета алумөмкинлегеннән файдаланырга тиеш. Программа эчтәлеге телгә өйрәтү процессын бала өчен “башка дөньяга тәрәзә ачу” булырлык һәм шуның аркылы аның үз яшәешен дә тулырак аңлавына ярдәм итәрлек итеп сайланды. </w:t>
      </w:r>
    </w:p>
    <w:p w:rsidR="00250771" w:rsidRDefault="00250771" w:rsidP="00250771">
      <w:pPr>
        <w:ind w:firstLine="709"/>
        <w:jc w:val="both"/>
        <w:rPr>
          <w:sz w:val="28"/>
          <w:szCs w:val="28"/>
          <w:lang w:val="tt-RU"/>
        </w:rPr>
      </w:pPr>
      <w:r>
        <w:rPr>
          <w:sz w:val="28"/>
          <w:szCs w:val="28"/>
          <w:lang w:val="tt-RU"/>
        </w:rPr>
        <w:lastRenderedPageBreak/>
        <w:t>Татарстанда яшәүче милләтләр, Татарстанның дәүләт символлары, Татарстанның территориясе, географик урыны; башкалабыз Казанның тарихи үткәне, бүгенге йөзе; татар сәнгатенең төрле тармаклары буенча күренекле  шәхесләр турында укучыларның татарча сөйли алулары төп максат итеп куела.</w:t>
      </w:r>
    </w:p>
    <w:p w:rsidR="00250771" w:rsidRDefault="00250771" w:rsidP="00250771">
      <w:pPr>
        <w:ind w:firstLine="709"/>
        <w:jc w:val="center"/>
        <w:rPr>
          <w:iCs/>
          <w:sz w:val="28"/>
          <w:szCs w:val="28"/>
          <w:lang w:val="tt-RU"/>
        </w:rPr>
      </w:pPr>
      <w:r>
        <w:rPr>
          <w:iCs/>
          <w:sz w:val="28"/>
          <w:szCs w:val="28"/>
          <w:lang w:val="tt-RU"/>
        </w:rPr>
        <w:t>Үстерү максатының эчтәлеге</w:t>
      </w:r>
    </w:p>
    <w:p w:rsidR="00250771" w:rsidRDefault="00250771" w:rsidP="00250771">
      <w:pPr>
        <w:ind w:firstLine="709"/>
        <w:jc w:val="both"/>
        <w:rPr>
          <w:sz w:val="28"/>
          <w:szCs w:val="28"/>
          <w:lang w:val="tt-RU"/>
        </w:rPr>
      </w:pPr>
      <w:r>
        <w:rPr>
          <w:sz w:val="28"/>
          <w:szCs w:val="28"/>
          <w:lang w:val="tt-RU"/>
        </w:rPr>
        <w:t xml:space="preserve">Шәхеснең белемле булуы, тәрбиялелек һәм аның фикерләү сәләте үсеше дәрәҗәсеннән дә тора. Укыту процессында </w:t>
      </w:r>
      <w:r>
        <w:rPr>
          <w:b/>
          <w:bCs/>
          <w:sz w:val="28"/>
          <w:szCs w:val="28"/>
          <w:lang w:val="tt-RU"/>
        </w:rPr>
        <w:t>үстерү, тәрбия максатларын</w:t>
      </w:r>
      <w:r>
        <w:rPr>
          <w:sz w:val="28"/>
          <w:szCs w:val="28"/>
          <w:lang w:val="tt-RU"/>
        </w:rPr>
        <w:t xml:space="preserve"> даими күзаллап эшләү – укытуның практик ягы уңышлылыгының алшарты. Балаларның психик үсешен түбәндәге юнәлешләрдә үстерүгә аеруча игътибар бирү таләп ителә:</w:t>
      </w:r>
    </w:p>
    <w:p w:rsidR="00250771" w:rsidRDefault="00250771" w:rsidP="00250771">
      <w:pPr>
        <w:ind w:firstLine="709"/>
        <w:jc w:val="both"/>
        <w:rPr>
          <w:sz w:val="28"/>
          <w:szCs w:val="28"/>
          <w:lang w:val="tt-RU"/>
        </w:rPr>
      </w:pPr>
      <w:r>
        <w:rPr>
          <w:sz w:val="28"/>
          <w:szCs w:val="28"/>
          <w:lang w:val="tt-RU"/>
        </w:rPr>
        <w:t xml:space="preserve">– фикерләүне үстерү белән бәйле психик функцияләр: логик фикерләү, сәбәп-нәтиҗә бәйләнешләрен табу, индуктив, дедуктив фикерләү; </w:t>
      </w:r>
    </w:p>
    <w:p w:rsidR="00250771" w:rsidRDefault="00250771" w:rsidP="00250771">
      <w:pPr>
        <w:ind w:firstLine="709"/>
        <w:jc w:val="both"/>
        <w:rPr>
          <w:sz w:val="28"/>
          <w:szCs w:val="28"/>
          <w:lang w:val="tt-RU"/>
        </w:rPr>
      </w:pPr>
      <w:r>
        <w:rPr>
          <w:sz w:val="28"/>
          <w:szCs w:val="28"/>
          <w:lang w:val="tt-RU"/>
        </w:rPr>
        <w:t>– хәтерне үстерү (ихтыярый, ихтыярсыз), игътибарлылыкны үстерү;</w:t>
      </w:r>
    </w:p>
    <w:p w:rsidR="00250771" w:rsidRDefault="00250771" w:rsidP="00250771">
      <w:pPr>
        <w:ind w:firstLine="709"/>
        <w:jc w:val="both"/>
        <w:rPr>
          <w:sz w:val="28"/>
          <w:szCs w:val="28"/>
          <w:lang w:val="tt-RU"/>
        </w:rPr>
      </w:pPr>
      <w:r>
        <w:rPr>
          <w:sz w:val="28"/>
          <w:szCs w:val="28"/>
          <w:lang w:val="tt-RU"/>
        </w:rPr>
        <w:t>– аралаша белү сәләтен үстерү (аралашучанлык, хислелек, эмпатия хисләре);</w:t>
      </w:r>
    </w:p>
    <w:p w:rsidR="00250771" w:rsidRDefault="00250771" w:rsidP="00250771">
      <w:pPr>
        <w:ind w:firstLine="709"/>
        <w:jc w:val="both"/>
        <w:rPr>
          <w:sz w:val="28"/>
          <w:szCs w:val="28"/>
          <w:lang w:val="tt-RU"/>
        </w:rPr>
      </w:pPr>
      <w:r>
        <w:rPr>
          <w:sz w:val="28"/>
          <w:szCs w:val="28"/>
          <w:lang w:val="tt-RU"/>
        </w:rPr>
        <w:t>– ихтыяр көче, максатчанлык, активлык кебек сәләтләрне үстерү.</w:t>
      </w:r>
    </w:p>
    <w:p w:rsidR="00250771" w:rsidRDefault="00250771" w:rsidP="00250771">
      <w:pPr>
        <w:ind w:firstLine="709"/>
        <w:jc w:val="both"/>
        <w:rPr>
          <w:sz w:val="28"/>
          <w:szCs w:val="28"/>
          <w:lang w:val="tt-RU"/>
        </w:rPr>
      </w:pPr>
      <w:r>
        <w:rPr>
          <w:sz w:val="28"/>
          <w:szCs w:val="28"/>
          <w:lang w:val="tt-RU"/>
        </w:rPr>
        <w:t>Бу максатлар программага сайланган эчтәлек нигезендә сөйләм эшчәнлегенең барлык төрләре буенча да эш оештырганда да беренче планга куела.</w:t>
      </w:r>
    </w:p>
    <w:p w:rsidR="00250771" w:rsidRDefault="00250771" w:rsidP="00250771">
      <w:pPr>
        <w:ind w:firstLine="708"/>
        <w:jc w:val="center"/>
        <w:rPr>
          <w:iCs/>
          <w:sz w:val="28"/>
          <w:szCs w:val="28"/>
          <w:lang w:val="tt-RU"/>
        </w:rPr>
      </w:pPr>
    </w:p>
    <w:p w:rsidR="00250771" w:rsidRDefault="00250771" w:rsidP="00250771">
      <w:pPr>
        <w:ind w:firstLine="708"/>
        <w:jc w:val="center"/>
        <w:rPr>
          <w:iCs/>
          <w:sz w:val="28"/>
          <w:szCs w:val="28"/>
          <w:lang w:val="tt-RU"/>
        </w:rPr>
      </w:pPr>
      <w:r>
        <w:rPr>
          <w:iCs/>
          <w:sz w:val="28"/>
          <w:szCs w:val="28"/>
          <w:lang w:val="tt-RU"/>
        </w:rPr>
        <w:t>Тәрбияви максатның эчтәлеге</w:t>
      </w:r>
    </w:p>
    <w:p w:rsidR="00250771" w:rsidRDefault="00250771" w:rsidP="00250771">
      <w:pPr>
        <w:tabs>
          <w:tab w:val="left" w:pos="567"/>
        </w:tabs>
        <w:ind w:firstLine="709"/>
        <w:jc w:val="both"/>
        <w:rPr>
          <w:color w:val="FF0000"/>
          <w:sz w:val="28"/>
          <w:szCs w:val="28"/>
          <w:lang w:val="tt-RU"/>
        </w:rPr>
      </w:pPr>
      <w:r>
        <w:rPr>
          <w:sz w:val="28"/>
          <w:szCs w:val="28"/>
          <w:lang w:val="tt-RU"/>
        </w:rPr>
        <w:t xml:space="preserve">Укучыларның тиешле дәрәҗәдәге тәрбиялелегеннән башка укыту процессын оештыру мөмкин түгел. Тәрбия процессы, беренче чиратта, укытуның эчтәлеге һәм методлары белән бәйле. Шуңа күрә программа эчтәлеген </w:t>
      </w:r>
      <w:r>
        <w:rPr>
          <w:sz w:val="28"/>
          <w:szCs w:val="28"/>
          <w:lang w:val="tt-RU"/>
        </w:rPr>
        <w:lastRenderedPageBreak/>
        <w:t>сайлаганда, материалның тәрбияви мөмкинлекләрен исәпкә алу мөһим. Татар теленеңграмматикасын өйрәнү процессында эчтәлектә әхлакый проблемалар булган кечкенә текстлар үзләре үк коммуникатив мотивациягә ия, ягъни, укучыларның эчке кызыксынуы тәэмин ителгән була. Шунлыктан тексттагы лексика, грамматика җайлырак истә кала һәм  аралашу ситуациясе булдыру әллә ни кыенлык тудырмый.</w:t>
      </w:r>
      <w:r>
        <w:rPr>
          <w:color w:val="FF0000"/>
          <w:sz w:val="28"/>
          <w:szCs w:val="28"/>
          <w:lang w:val="tt-RU"/>
        </w:rPr>
        <w:t xml:space="preserve"> </w:t>
      </w:r>
    </w:p>
    <w:p w:rsidR="00250771" w:rsidRDefault="00250771" w:rsidP="00250771">
      <w:pPr>
        <w:ind w:firstLine="709"/>
        <w:jc w:val="center"/>
        <w:rPr>
          <w:iCs/>
          <w:sz w:val="28"/>
          <w:szCs w:val="28"/>
          <w:lang w:val="tt-RU"/>
        </w:rPr>
      </w:pPr>
    </w:p>
    <w:p w:rsidR="00250771" w:rsidRDefault="00250771" w:rsidP="00250771">
      <w:pPr>
        <w:ind w:firstLine="709"/>
        <w:jc w:val="center"/>
        <w:rPr>
          <w:iCs/>
          <w:sz w:val="28"/>
          <w:szCs w:val="28"/>
          <w:lang w:val="tt-RU"/>
        </w:rPr>
      </w:pPr>
      <w:r>
        <w:rPr>
          <w:iCs/>
          <w:sz w:val="28"/>
          <w:szCs w:val="28"/>
          <w:lang w:val="tt-RU"/>
        </w:rPr>
        <w:t>Белем бирү максатының эчтәлеге</w:t>
      </w:r>
    </w:p>
    <w:p w:rsidR="00250771" w:rsidRDefault="00250771" w:rsidP="00250771">
      <w:pPr>
        <w:tabs>
          <w:tab w:val="left" w:pos="567"/>
        </w:tabs>
        <w:ind w:firstLine="709"/>
        <w:jc w:val="both"/>
        <w:rPr>
          <w:sz w:val="28"/>
          <w:szCs w:val="28"/>
          <w:lang w:val="tt-RU"/>
        </w:rPr>
      </w:pPr>
      <w:r>
        <w:rPr>
          <w:sz w:val="28"/>
          <w:szCs w:val="28"/>
          <w:lang w:val="tt-RU"/>
        </w:rPr>
        <w:t xml:space="preserve">Укучыларның  әдәбият буенча лексик, грамматик күнекмәләре филологик белемнәр суммасы дәрәҗәсендә генә калмыйча, ә сөйләм эшчәнлегенең барлык төрләрендә дә аралашуда кулланырлык дәрәҗәгә җитүе зарур. Ягъни, укучылар, нинди дә булса сүзне, я грамматик категорияне тану, аеру, аңлау, тәрҗемә итү дәрәҗәсендә генә түгел, аларны аралашу максатыннан мөстәкыйль кулланырлык дәрәҗәдә өйрәнергә тиешләр. Укучының белеме дигәндә, без аның аерым сүзләрне яки грамматик категорияне тану, аера белүен генә күзалламыйбыз, ә аларны кулланып сөйләшә алуын күзаллыйбыз. Шул вакытта гына татар телен дәүләт теле буларак өйрәнү бурычы үтәлә.  </w:t>
      </w:r>
    </w:p>
    <w:p w:rsidR="00250771" w:rsidRDefault="00250771" w:rsidP="00250771">
      <w:pPr>
        <w:tabs>
          <w:tab w:val="left" w:pos="567"/>
        </w:tabs>
        <w:ind w:firstLine="709"/>
        <w:jc w:val="both"/>
        <w:rPr>
          <w:sz w:val="28"/>
          <w:szCs w:val="28"/>
          <w:lang w:val="tt-RU"/>
        </w:rPr>
      </w:pPr>
    </w:p>
    <w:p w:rsidR="00250771" w:rsidRDefault="00250771" w:rsidP="00250771">
      <w:pPr>
        <w:ind w:firstLine="708"/>
        <w:jc w:val="center"/>
        <w:rPr>
          <w:b/>
          <w:bCs/>
          <w:sz w:val="28"/>
          <w:szCs w:val="28"/>
          <w:lang w:val="tt-RU"/>
        </w:rPr>
      </w:pPr>
      <w:r>
        <w:rPr>
          <w:sz w:val="28"/>
          <w:szCs w:val="28"/>
          <w:lang w:val="tt-RU"/>
        </w:rPr>
        <w:t xml:space="preserve">             </w:t>
      </w:r>
      <w:r>
        <w:rPr>
          <w:b/>
          <w:bCs/>
          <w:sz w:val="28"/>
          <w:szCs w:val="28"/>
          <w:lang w:val="tt-RU"/>
        </w:rPr>
        <w:t>Әдәбият предметы эчтәлегенең кыйммәти юнәлешләре</w:t>
      </w:r>
    </w:p>
    <w:p w:rsidR="00250771" w:rsidRDefault="00250771" w:rsidP="00250771">
      <w:pPr>
        <w:tabs>
          <w:tab w:val="left" w:pos="567"/>
        </w:tabs>
        <w:ind w:firstLine="709"/>
        <w:jc w:val="both"/>
        <w:rPr>
          <w:sz w:val="28"/>
          <w:szCs w:val="28"/>
          <w:lang w:val="tt-RU"/>
        </w:rPr>
      </w:pPr>
    </w:p>
    <w:p w:rsidR="00250771" w:rsidRDefault="00250771" w:rsidP="00250771">
      <w:pPr>
        <w:jc w:val="both"/>
        <w:rPr>
          <w:sz w:val="28"/>
          <w:szCs w:val="28"/>
          <w:lang w:val="tt-RU"/>
        </w:rPr>
      </w:pPr>
      <w:r>
        <w:rPr>
          <w:sz w:val="28"/>
          <w:szCs w:val="28"/>
          <w:lang w:val="tt-RU"/>
        </w:rPr>
        <w:t>- милләтләр, мәдәниятләр төрлелегенә карамастан, дөньяны бердәм һәм бер бөтен итеп кабул итү нигезендә шәхеснең гражданлык тиңдәшлеген формалаштыру;</w:t>
      </w:r>
    </w:p>
    <w:p w:rsidR="00250771" w:rsidRDefault="00250771" w:rsidP="00250771">
      <w:pPr>
        <w:jc w:val="both"/>
        <w:rPr>
          <w:sz w:val="28"/>
          <w:szCs w:val="28"/>
          <w:lang w:val="tt-RU"/>
        </w:rPr>
      </w:pPr>
      <w:r>
        <w:rPr>
          <w:sz w:val="28"/>
          <w:szCs w:val="28"/>
          <w:lang w:val="tt-RU"/>
        </w:rPr>
        <w:lastRenderedPageBreak/>
        <w:t>-  әйләнә-тирәдәге кешеләргә карата игелеклелек, ышаныч һәм игътибарлылык, ихтирам, ярдәм күрсәтүгә әзерлек, әңгәмәдәшеңне тыңлый һәм ишетә белү, кешеләрнең үз фикеренә хокукын таный белү нигезендә аралашу һәм хезмәттәшлек итү өчен психологик шартлар формалаштыру;</w:t>
      </w:r>
    </w:p>
    <w:p w:rsidR="00250771" w:rsidRDefault="00250771" w:rsidP="00250771">
      <w:pPr>
        <w:jc w:val="both"/>
        <w:rPr>
          <w:sz w:val="28"/>
          <w:szCs w:val="28"/>
          <w:lang w:val="tt-RU"/>
        </w:rPr>
      </w:pPr>
      <w:r>
        <w:rPr>
          <w:sz w:val="28"/>
          <w:szCs w:val="28"/>
          <w:lang w:val="tt-RU"/>
        </w:rPr>
        <w:t>-  әхлаклылык һәм гуманизм, гаилә һәм мәктәп, коллектив һәм җәмгыять кыйммәтләрен хөрмәт итү һәм аларны үтәүгә омтылу, этик һәм эстетик хисләр формалаштыру нигезендә шәхеснең гомумкешелек кыйммәти-мәгънәви даирәсен үстерү;</w:t>
      </w:r>
    </w:p>
    <w:p w:rsidR="00250771" w:rsidRDefault="00250771" w:rsidP="00250771">
      <w:pPr>
        <w:jc w:val="both"/>
        <w:rPr>
          <w:sz w:val="28"/>
          <w:szCs w:val="28"/>
          <w:lang w:val="tt-RU"/>
        </w:rPr>
      </w:pPr>
      <w:r>
        <w:rPr>
          <w:sz w:val="28"/>
          <w:szCs w:val="28"/>
          <w:lang w:val="tt-RU"/>
        </w:rPr>
        <w:t>-  үзлегеңнән белемеңне арттыру һәм үз-үзеңне тәрбияләү, үз эшчәнлегеңне оештыра алу осталыгын формалаштыру;</w:t>
      </w:r>
    </w:p>
    <w:p w:rsidR="00250771" w:rsidRDefault="00250771" w:rsidP="00250771">
      <w:pPr>
        <w:jc w:val="both"/>
        <w:rPr>
          <w:sz w:val="28"/>
          <w:szCs w:val="28"/>
          <w:lang w:val="tt-RU"/>
        </w:rPr>
      </w:pPr>
      <w:r>
        <w:rPr>
          <w:sz w:val="28"/>
          <w:szCs w:val="28"/>
          <w:lang w:val="tt-RU"/>
        </w:rPr>
        <w:t>-  шәхеснең үз-үзен актуальләштерү шарты буларак, аның мөстәкыйльлеген һәм җаваплылыгын үстерү.</w:t>
      </w:r>
    </w:p>
    <w:p w:rsidR="00250771" w:rsidRPr="000143BD" w:rsidRDefault="00250771" w:rsidP="00250771">
      <w:pPr>
        <w:rPr>
          <w:b/>
          <w:bCs/>
          <w:sz w:val="28"/>
          <w:szCs w:val="28"/>
          <w:lang w:val="tt-RU"/>
        </w:rPr>
      </w:pPr>
    </w:p>
    <w:p w:rsidR="00250771" w:rsidRDefault="00250771" w:rsidP="00250771">
      <w:pPr>
        <w:jc w:val="center"/>
        <w:rPr>
          <w:b/>
          <w:bCs/>
          <w:sz w:val="28"/>
          <w:szCs w:val="28"/>
          <w:lang w:val="tt-RU"/>
        </w:rPr>
      </w:pPr>
      <w:r>
        <w:rPr>
          <w:b/>
          <w:bCs/>
          <w:sz w:val="28"/>
          <w:szCs w:val="28"/>
          <w:lang w:val="tt-RU"/>
        </w:rPr>
        <w:t>Укытуның предмет, шәхси, метапредмет нәтиҗәләре</w:t>
      </w:r>
    </w:p>
    <w:p w:rsidR="00250771" w:rsidRDefault="00250771" w:rsidP="00250771">
      <w:pPr>
        <w:jc w:val="center"/>
        <w:rPr>
          <w:b/>
          <w:bCs/>
          <w:sz w:val="28"/>
          <w:szCs w:val="28"/>
          <w:lang w:val="tt-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358"/>
        <w:gridCol w:w="86"/>
        <w:gridCol w:w="7278"/>
        <w:gridCol w:w="64"/>
      </w:tblGrid>
      <w:tr w:rsidR="00250771" w:rsidTr="00EE4D5D">
        <w:trPr>
          <w:gridAfter w:val="1"/>
          <w:wAfter w:w="64" w:type="dxa"/>
        </w:trPr>
        <w:tc>
          <w:tcPr>
            <w:tcW w:w="7393" w:type="dxa"/>
            <w:tcBorders>
              <w:top w:val="single" w:sz="4" w:space="0" w:color="000000"/>
              <w:left w:val="single" w:sz="4" w:space="0" w:color="000000"/>
              <w:bottom w:val="single" w:sz="4" w:space="0" w:color="000000"/>
              <w:right w:val="single" w:sz="4" w:space="0" w:color="000000"/>
            </w:tcBorders>
            <w:hideMark/>
          </w:tcPr>
          <w:p w:rsidR="00250771" w:rsidRDefault="00250771" w:rsidP="00EE4D5D">
            <w:pPr>
              <w:jc w:val="center"/>
              <w:rPr>
                <w:sz w:val="28"/>
                <w:szCs w:val="28"/>
                <w:lang w:val="tt-RU"/>
              </w:rPr>
            </w:pPr>
            <w:r>
              <w:rPr>
                <w:sz w:val="28"/>
                <w:szCs w:val="28"/>
                <w:lang w:val="tt-RU"/>
              </w:rPr>
              <w:t>Укучыда формалашачак</w:t>
            </w:r>
          </w:p>
        </w:tc>
        <w:tc>
          <w:tcPr>
            <w:tcW w:w="7393" w:type="dxa"/>
            <w:gridSpan w:val="2"/>
            <w:tcBorders>
              <w:top w:val="single" w:sz="4" w:space="0" w:color="000000"/>
              <w:left w:val="single" w:sz="4" w:space="0" w:color="000000"/>
              <w:bottom w:val="single" w:sz="4" w:space="0" w:color="000000"/>
              <w:right w:val="single" w:sz="4" w:space="0" w:color="000000"/>
            </w:tcBorders>
            <w:hideMark/>
          </w:tcPr>
          <w:p w:rsidR="00250771" w:rsidRDefault="00250771" w:rsidP="00EE4D5D">
            <w:pPr>
              <w:jc w:val="center"/>
              <w:rPr>
                <w:sz w:val="28"/>
                <w:szCs w:val="28"/>
                <w:lang w:val="tt-RU"/>
              </w:rPr>
            </w:pPr>
            <w:r>
              <w:rPr>
                <w:sz w:val="28"/>
                <w:szCs w:val="28"/>
                <w:lang w:val="tt-RU"/>
              </w:rPr>
              <w:t>Формалашу өчен укучы алачак мөмкинлекләр</w:t>
            </w:r>
          </w:p>
        </w:tc>
      </w:tr>
      <w:tr w:rsidR="00250771" w:rsidTr="00EE4D5D">
        <w:trPr>
          <w:gridAfter w:val="1"/>
          <w:wAfter w:w="64" w:type="dxa"/>
        </w:trPr>
        <w:tc>
          <w:tcPr>
            <w:tcW w:w="14786" w:type="dxa"/>
            <w:gridSpan w:val="3"/>
            <w:tcBorders>
              <w:top w:val="single" w:sz="4" w:space="0" w:color="000000"/>
              <w:left w:val="single" w:sz="4" w:space="0" w:color="000000"/>
              <w:bottom w:val="single" w:sz="4" w:space="0" w:color="000000"/>
              <w:right w:val="single" w:sz="4" w:space="0" w:color="000000"/>
            </w:tcBorders>
            <w:hideMark/>
          </w:tcPr>
          <w:p w:rsidR="00250771" w:rsidRDefault="00250771" w:rsidP="00EE4D5D">
            <w:pPr>
              <w:jc w:val="center"/>
              <w:rPr>
                <w:b/>
                <w:bCs/>
                <w:sz w:val="28"/>
                <w:szCs w:val="28"/>
                <w:lang w:val="tt-RU"/>
              </w:rPr>
            </w:pPr>
            <w:r>
              <w:rPr>
                <w:b/>
                <w:bCs/>
                <w:sz w:val="28"/>
                <w:szCs w:val="28"/>
                <w:lang w:val="tt-RU"/>
              </w:rPr>
              <w:t>Шәхси</w:t>
            </w:r>
          </w:p>
        </w:tc>
      </w:tr>
      <w:tr w:rsidR="00250771" w:rsidRPr="000143BD" w:rsidTr="00EE4D5D">
        <w:trPr>
          <w:gridAfter w:val="1"/>
          <w:wAfter w:w="64" w:type="dxa"/>
        </w:trPr>
        <w:tc>
          <w:tcPr>
            <w:tcW w:w="7393" w:type="dxa"/>
            <w:tcBorders>
              <w:top w:val="single" w:sz="4" w:space="0" w:color="000000"/>
              <w:left w:val="single" w:sz="4" w:space="0" w:color="000000"/>
              <w:bottom w:val="single" w:sz="4" w:space="0" w:color="000000"/>
              <w:right w:val="single" w:sz="4" w:space="0" w:color="000000"/>
            </w:tcBorders>
            <w:hideMark/>
          </w:tcPr>
          <w:p w:rsidR="00250771" w:rsidRDefault="00250771" w:rsidP="00EE4D5D">
            <w:pPr>
              <w:jc w:val="both"/>
              <w:rPr>
                <w:b/>
                <w:bCs/>
                <w:sz w:val="28"/>
                <w:szCs w:val="28"/>
                <w:lang w:val="tt-RU"/>
              </w:rPr>
            </w:pPr>
            <w:r>
              <w:rPr>
                <w:sz w:val="28"/>
                <w:szCs w:val="28"/>
                <w:lang w:val="tt-RU"/>
              </w:rPr>
              <w:t xml:space="preserve">Укучының үзенә һәм үзенең әйләнә-тирәсендәге кешеләргә, тормыштагы яшәеш проблемаларына карата </w:t>
            </w:r>
            <w:r>
              <w:rPr>
                <w:rFonts w:eastAsia="MS Mincho"/>
                <w:sz w:val="28"/>
                <w:szCs w:val="28"/>
                <w:lang w:val="tt-RU" w:eastAsia="ja-JP"/>
              </w:rPr>
              <w:t>шәхси кыйммәтләре формалаша.</w:t>
            </w:r>
          </w:p>
        </w:tc>
        <w:tc>
          <w:tcPr>
            <w:tcW w:w="7393" w:type="dxa"/>
            <w:gridSpan w:val="2"/>
            <w:tcBorders>
              <w:top w:val="single" w:sz="4" w:space="0" w:color="000000"/>
              <w:left w:val="single" w:sz="4" w:space="0" w:color="000000"/>
              <w:bottom w:val="single" w:sz="4" w:space="0" w:color="000000"/>
              <w:right w:val="single" w:sz="4" w:space="0" w:color="000000"/>
            </w:tcBorders>
            <w:hideMark/>
          </w:tcPr>
          <w:p w:rsidR="00250771" w:rsidRDefault="00250771" w:rsidP="00250771">
            <w:pPr>
              <w:pStyle w:val="1"/>
              <w:numPr>
                <w:ilvl w:val="0"/>
                <w:numId w:val="2"/>
              </w:numPr>
              <w:tabs>
                <w:tab w:val="left" w:pos="0"/>
              </w:tabs>
              <w:autoSpaceDE w:val="0"/>
              <w:autoSpaceDN w:val="0"/>
              <w:adjustRightInd w:val="0"/>
              <w:spacing w:after="0" w:line="240" w:lineRule="auto"/>
              <w:ind w:left="0" w:firstLine="0"/>
              <w:contextualSpacing w:val="0"/>
              <w:jc w:val="both"/>
              <w:rPr>
                <w:rFonts w:ascii="Times New Roman" w:hAnsi="Times New Roman"/>
                <w:i/>
                <w:iCs/>
                <w:sz w:val="28"/>
                <w:szCs w:val="28"/>
                <w:lang w:val="tt-RU"/>
              </w:rPr>
            </w:pPr>
            <w:r>
              <w:rPr>
                <w:rFonts w:ascii="Times New Roman" w:hAnsi="Times New Roman"/>
                <w:i/>
                <w:iCs/>
                <w:sz w:val="28"/>
                <w:szCs w:val="28"/>
                <w:lang w:val="tt-RU"/>
              </w:rPr>
              <w:t xml:space="preserve">шәхесара һәм мәдәниятара аралашуда  татар теленә карата ихтирамлы караш булдыру һәм аны яхшы өйрәнү теләге тудыру; </w:t>
            </w:r>
          </w:p>
          <w:p w:rsidR="00250771" w:rsidRDefault="00250771" w:rsidP="00250771">
            <w:pPr>
              <w:numPr>
                <w:ilvl w:val="0"/>
                <w:numId w:val="2"/>
              </w:numPr>
              <w:autoSpaceDE w:val="0"/>
              <w:autoSpaceDN w:val="0"/>
              <w:adjustRightInd w:val="0"/>
              <w:spacing w:after="0" w:line="240" w:lineRule="auto"/>
              <w:ind w:left="0" w:firstLine="0"/>
              <w:jc w:val="both"/>
              <w:rPr>
                <w:i/>
                <w:iCs/>
                <w:sz w:val="28"/>
                <w:szCs w:val="28"/>
                <w:lang w:val="tt-RU"/>
              </w:rPr>
            </w:pPr>
            <w:r>
              <w:rPr>
                <w:i/>
                <w:iCs/>
                <w:sz w:val="28"/>
                <w:szCs w:val="28"/>
                <w:lang w:val="tt-RU"/>
              </w:rPr>
              <w:t>әхлакый кагыйдәләрдә ориентлашу, аларны үтәүнең мәҗбүрилеген аңлау;</w:t>
            </w:r>
          </w:p>
          <w:p w:rsidR="00250771" w:rsidRDefault="00250771" w:rsidP="00250771">
            <w:pPr>
              <w:numPr>
                <w:ilvl w:val="0"/>
                <w:numId w:val="2"/>
              </w:numPr>
              <w:spacing w:after="0" w:line="240" w:lineRule="auto"/>
              <w:ind w:left="0" w:firstLine="0"/>
              <w:jc w:val="both"/>
              <w:rPr>
                <w:i/>
                <w:iCs/>
                <w:sz w:val="28"/>
                <w:szCs w:val="28"/>
                <w:lang w:val="tt-RU"/>
              </w:rPr>
            </w:pPr>
            <w:r>
              <w:rPr>
                <w:i/>
                <w:iCs/>
                <w:sz w:val="28"/>
                <w:szCs w:val="28"/>
                <w:lang w:val="tt-RU"/>
              </w:rPr>
              <w:t xml:space="preserve">текстлардагы төрле тормыш ситуацияләренә һәм геройларның          гамәлләренә гомүмкешелек </w:t>
            </w:r>
            <w:r>
              <w:rPr>
                <w:i/>
                <w:iCs/>
                <w:sz w:val="28"/>
                <w:szCs w:val="28"/>
                <w:lang w:val="tt-RU"/>
              </w:rPr>
              <w:lastRenderedPageBreak/>
              <w:t>нормаларыннан чыгып бәя бирү;</w:t>
            </w:r>
          </w:p>
          <w:p w:rsidR="00250771" w:rsidRDefault="00250771" w:rsidP="00250771">
            <w:pPr>
              <w:numPr>
                <w:ilvl w:val="0"/>
                <w:numId w:val="2"/>
              </w:numPr>
              <w:spacing w:after="0" w:line="240" w:lineRule="auto"/>
              <w:ind w:left="0" w:firstLine="0"/>
              <w:jc w:val="both"/>
              <w:rPr>
                <w:b/>
                <w:bCs/>
                <w:sz w:val="28"/>
                <w:szCs w:val="28"/>
                <w:lang w:val="tt-RU"/>
              </w:rPr>
            </w:pPr>
            <w:r>
              <w:rPr>
                <w:i/>
                <w:iCs/>
                <w:sz w:val="28"/>
                <w:szCs w:val="28"/>
                <w:lang w:val="tt-RU"/>
              </w:rPr>
              <w:t>“гаилә”, “туган ил”, “мәрхәмәтлелек”</w:t>
            </w:r>
            <w:r>
              <w:rPr>
                <w:i/>
                <w:iCs/>
                <w:color w:val="FF0000"/>
                <w:sz w:val="28"/>
                <w:szCs w:val="28"/>
                <w:lang w:val="tt-RU"/>
              </w:rPr>
              <w:t xml:space="preserve"> </w:t>
            </w:r>
            <w:r>
              <w:rPr>
                <w:i/>
                <w:iCs/>
                <w:sz w:val="28"/>
                <w:szCs w:val="28"/>
                <w:lang w:val="tt-RU"/>
              </w:rPr>
              <w:t xml:space="preserve">төшенчәләрен кабул итү, “башкаларга карата түземлелек, кайгыртучанлык”, “кеше кадерен белү” кебек хисләр формалашу. </w:t>
            </w:r>
          </w:p>
        </w:tc>
      </w:tr>
      <w:tr w:rsidR="00250771" w:rsidTr="00EE4D5D">
        <w:trPr>
          <w:gridAfter w:val="1"/>
          <w:wAfter w:w="64" w:type="dxa"/>
        </w:trPr>
        <w:tc>
          <w:tcPr>
            <w:tcW w:w="14786" w:type="dxa"/>
            <w:gridSpan w:val="3"/>
            <w:tcBorders>
              <w:top w:val="single" w:sz="4" w:space="0" w:color="000000"/>
              <w:left w:val="single" w:sz="4" w:space="0" w:color="000000"/>
              <w:bottom w:val="single" w:sz="4" w:space="0" w:color="000000"/>
              <w:right w:val="single" w:sz="4" w:space="0" w:color="000000"/>
            </w:tcBorders>
            <w:hideMark/>
          </w:tcPr>
          <w:p w:rsidR="00250771" w:rsidRDefault="00250771" w:rsidP="00EE4D5D">
            <w:pPr>
              <w:jc w:val="center"/>
              <w:rPr>
                <w:b/>
                <w:bCs/>
                <w:sz w:val="28"/>
                <w:szCs w:val="28"/>
                <w:lang w:val="tt-RU"/>
              </w:rPr>
            </w:pPr>
            <w:r>
              <w:rPr>
                <w:b/>
                <w:bCs/>
                <w:sz w:val="28"/>
                <w:szCs w:val="28"/>
                <w:lang w:val="tt-RU"/>
              </w:rPr>
              <w:lastRenderedPageBreak/>
              <w:t>Метапредмет</w:t>
            </w:r>
          </w:p>
        </w:tc>
      </w:tr>
      <w:tr w:rsidR="00250771" w:rsidRPr="000143BD" w:rsidTr="00EE4D5D">
        <w:trPr>
          <w:gridAfter w:val="1"/>
          <w:wAfter w:w="64" w:type="dxa"/>
        </w:trPr>
        <w:tc>
          <w:tcPr>
            <w:tcW w:w="7393" w:type="dxa"/>
            <w:tcBorders>
              <w:top w:val="single" w:sz="4" w:space="0" w:color="000000"/>
              <w:left w:val="single" w:sz="4" w:space="0" w:color="000000"/>
              <w:bottom w:val="single" w:sz="4" w:space="0" w:color="000000"/>
              <w:right w:val="single" w:sz="4" w:space="0" w:color="000000"/>
            </w:tcBorders>
          </w:tcPr>
          <w:p w:rsidR="00250771" w:rsidRDefault="00250771" w:rsidP="00EE4D5D">
            <w:pPr>
              <w:pStyle w:val="31"/>
              <w:jc w:val="both"/>
              <w:rPr>
                <w:sz w:val="28"/>
                <w:szCs w:val="28"/>
              </w:rPr>
            </w:pPr>
            <w:r>
              <w:rPr>
                <w:sz w:val="28"/>
                <w:szCs w:val="28"/>
              </w:rPr>
              <w:t>Укучыларда мәгълүмати җәмгыятьтә яшәү һәм эшләү өчен кирәкле күнекмәләр үстерелә. Укучылар текст, күрмә-график рәсемнәр, хәрәкәтле  яисә хәрәкәтсез сурәтләр, ягъни, төрле коммуникацион технологияләр аша тапшырыла торган мәгълүмати объектлар белән эшләү тәҗрибәсе ала; презентацион материаллар әзерләп, зур булмаган аудитория алдында чыгыш ясарга өйрәнә</w:t>
            </w:r>
            <w:r>
              <w:rPr>
                <w:i/>
                <w:iCs/>
                <w:sz w:val="28"/>
                <w:szCs w:val="28"/>
              </w:rPr>
              <w:t>; у</w:t>
            </w:r>
            <w:r>
              <w:rPr>
                <w:sz w:val="28"/>
                <w:szCs w:val="28"/>
              </w:rPr>
              <w:t>кучыларда, компьютер яисә ИКТ нең башка чаралары белән эш иткәндә, сәламәтлеккә зыян китерми торган эш алымнарын куллана алу</w:t>
            </w:r>
            <w:r>
              <w:rPr>
                <w:color w:val="FF0000"/>
                <w:sz w:val="28"/>
                <w:szCs w:val="28"/>
              </w:rPr>
              <w:t xml:space="preserve"> </w:t>
            </w:r>
            <w:r>
              <w:rPr>
                <w:sz w:val="28"/>
                <w:szCs w:val="28"/>
              </w:rPr>
              <w:t>күнекмәләре формалаша.</w:t>
            </w:r>
          </w:p>
          <w:p w:rsidR="00250771" w:rsidRDefault="00250771" w:rsidP="00EE4D5D">
            <w:pPr>
              <w:pStyle w:val="31"/>
              <w:jc w:val="both"/>
              <w:rPr>
                <w:sz w:val="28"/>
                <w:szCs w:val="28"/>
              </w:rPr>
            </w:pPr>
          </w:p>
          <w:p w:rsidR="00250771" w:rsidRDefault="00250771" w:rsidP="00EE4D5D">
            <w:pPr>
              <w:pStyle w:val="31"/>
              <w:jc w:val="both"/>
              <w:rPr>
                <w:sz w:val="28"/>
                <w:szCs w:val="28"/>
              </w:rPr>
            </w:pPr>
          </w:p>
          <w:p w:rsidR="00250771" w:rsidRDefault="00250771" w:rsidP="00EE4D5D">
            <w:pPr>
              <w:pStyle w:val="31"/>
              <w:jc w:val="both"/>
              <w:rPr>
                <w:sz w:val="28"/>
                <w:szCs w:val="28"/>
              </w:rPr>
            </w:pPr>
          </w:p>
          <w:p w:rsidR="00250771" w:rsidRDefault="00250771" w:rsidP="00EE4D5D">
            <w:pPr>
              <w:pStyle w:val="31"/>
              <w:jc w:val="both"/>
              <w:rPr>
                <w:b/>
                <w:bCs/>
                <w:sz w:val="28"/>
                <w:szCs w:val="28"/>
              </w:rPr>
            </w:pPr>
          </w:p>
        </w:tc>
        <w:tc>
          <w:tcPr>
            <w:tcW w:w="7393" w:type="dxa"/>
            <w:gridSpan w:val="2"/>
            <w:tcBorders>
              <w:top w:val="single" w:sz="4" w:space="0" w:color="000000"/>
              <w:left w:val="single" w:sz="4" w:space="0" w:color="000000"/>
              <w:bottom w:val="single" w:sz="4" w:space="0" w:color="000000"/>
              <w:right w:val="single" w:sz="4" w:space="0" w:color="000000"/>
            </w:tcBorders>
            <w:hideMark/>
          </w:tcPr>
          <w:p w:rsidR="00250771" w:rsidRDefault="00250771" w:rsidP="00EE4D5D">
            <w:pPr>
              <w:jc w:val="both"/>
              <w:rPr>
                <w:i/>
                <w:iCs/>
                <w:sz w:val="28"/>
                <w:szCs w:val="28"/>
                <w:lang w:val="tt-RU"/>
              </w:rPr>
            </w:pPr>
            <w:r>
              <w:rPr>
                <w:b/>
                <w:bCs/>
                <w:i/>
                <w:iCs/>
                <w:sz w:val="28"/>
                <w:szCs w:val="28"/>
                <w:lang w:val="tt-RU"/>
              </w:rPr>
              <w:t>Танып белү</w:t>
            </w:r>
            <w:r>
              <w:rPr>
                <w:i/>
                <w:iCs/>
                <w:sz w:val="28"/>
                <w:szCs w:val="28"/>
                <w:lang w:val="tt-RU"/>
              </w:rPr>
              <w:t xml:space="preserve"> </w:t>
            </w:r>
            <w:r>
              <w:rPr>
                <w:b/>
                <w:bCs/>
                <w:i/>
                <w:iCs/>
                <w:sz w:val="28"/>
                <w:szCs w:val="28"/>
                <w:lang w:val="tt-RU"/>
              </w:rPr>
              <w:t>нәтиҗәләре</w:t>
            </w:r>
            <w:r>
              <w:rPr>
                <w:i/>
                <w:iCs/>
                <w:sz w:val="28"/>
                <w:szCs w:val="28"/>
                <w:lang w:val="tt-RU"/>
              </w:rPr>
              <w:t>:</w:t>
            </w:r>
          </w:p>
          <w:p w:rsidR="00250771" w:rsidRDefault="00250771" w:rsidP="00250771">
            <w:pPr>
              <w:numPr>
                <w:ilvl w:val="0"/>
                <w:numId w:val="3"/>
              </w:numPr>
              <w:spacing w:after="0" w:line="240" w:lineRule="auto"/>
              <w:ind w:left="0" w:firstLine="0"/>
              <w:jc w:val="both"/>
              <w:rPr>
                <w:i/>
                <w:iCs/>
                <w:sz w:val="28"/>
                <w:szCs w:val="28"/>
                <w:lang w:val="tt-RU"/>
              </w:rPr>
            </w:pPr>
            <w:r>
              <w:rPr>
                <w:i/>
                <w:iCs/>
                <w:sz w:val="28"/>
                <w:szCs w:val="28"/>
                <w:lang w:val="tt-RU"/>
              </w:rPr>
              <w:t>фикерләүне үстерү белән бәйле психик функцияләр: логик фикерләү, сәбәп-нәтиҗә бәйләнешләрен табу, индуктив, дедуктив фикерли белү;</w:t>
            </w:r>
          </w:p>
          <w:p w:rsidR="00250771" w:rsidRDefault="00250771" w:rsidP="00250771">
            <w:pPr>
              <w:numPr>
                <w:ilvl w:val="0"/>
                <w:numId w:val="3"/>
              </w:numPr>
              <w:spacing w:after="0" w:line="240" w:lineRule="auto"/>
              <w:ind w:left="0" w:firstLine="0"/>
              <w:jc w:val="both"/>
              <w:rPr>
                <w:i/>
                <w:iCs/>
                <w:sz w:val="28"/>
                <w:szCs w:val="28"/>
                <w:lang w:val="tt-RU"/>
              </w:rPr>
            </w:pPr>
            <w:r>
              <w:rPr>
                <w:i/>
                <w:iCs/>
                <w:sz w:val="28"/>
                <w:szCs w:val="28"/>
                <w:lang w:val="tt-RU"/>
              </w:rPr>
              <w:t>иҗади һәм эзләнү характерындагы  проблеманы  билгеләү, аларны  чишү  өчен алгоритм булдыру;</w:t>
            </w:r>
          </w:p>
          <w:p w:rsidR="00250771" w:rsidRDefault="00250771" w:rsidP="00250771">
            <w:pPr>
              <w:numPr>
                <w:ilvl w:val="0"/>
                <w:numId w:val="3"/>
              </w:numPr>
              <w:spacing w:after="0" w:line="240" w:lineRule="auto"/>
              <w:ind w:left="0" w:firstLine="0"/>
              <w:jc w:val="both"/>
              <w:rPr>
                <w:i/>
                <w:iCs/>
                <w:sz w:val="28"/>
                <w:szCs w:val="28"/>
                <w:lang w:val="tt-RU"/>
              </w:rPr>
            </w:pPr>
            <w:r>
              <w:rPr>
                <w:i/>
                <w:iCs/>
                <w:sz w:val="28"/>
                <w:szCs w:val="28"/>
                <w:lang w:val="tt-RU"/>
              </w:rPr>
              <w:t xml:space="preserve"> объектларны  чагыштыру, классификацияләү  өчен уртак билгеләрне  билгеләү;</w:t>
            </w:r>
          </w:p>
          <w:p w:rsidR="00250771" w:rsidRDefault="00250771" w:rsidP="00250771">
            <w:pPr>
              <w:numPr>
                <w:ilvl w:val="0"/>
                <w:numId w:val="3"/>
              </w:numPr>
              <w:spacing w:after="0" w:line="240" w:lineRule="auto"/>
              <w:ind w:left="0" w:firstLine="0"/>
              <w:jc w:val="both"/>
              <w:rPr>
                <w:i/>
                <w:iCs/>
                <w:sz w:val="28"/>
                <w:szCs w:val="28"/>
                <w:lang w:val="tt-RU"/>
              </w:rPr>
            </w:pPr>
            <w:r>
              <w:rPr>
                <w:i/>
                <w:iCs/>
                <w:sz w:val="28"/>
                <w:szCs w:val="28"/>
                <w:lang w:val="tt-RU"/>
              </w:rPr>
              <w:t xml:space="preserve">төп мәгълүматны  аеру, укылган яки тыңланган мәгълүматның эчтәлегенә бәя бирә белү; </w:t>
            </w:r>
          </w:p>
          <w:p w:rsidR="00250771" w:rsidRDefault="00250771" w:rsidP="00250771">
            <w:pPr>
              <w:numPr>
                <w:ilvl w:val="0"/>
                <w:numId w:val="3"/>
              </w:numPr>
              <w:spacing w:after="0" w:line="240" w:lineRule="auto"/>
              <w:ind w:left="0" w:firstLine="0"/>
              <w:jc w:val="both"/>
              <w:rPr>
                <w:i/>
                <w:iCs/>
                <w:sz w:val="28"/>
                <w:szCs w:val="28"/>
                <w:lang w:val="tt-RU"/>
              </w:rPr>
            </w:pPr>
            <w:r>
              <w:rPr>
                <w:i/>
                <w:iCs/>
                <w:sz w:val="28"/>
                <w:szCs w:val="28"/>
                <w:lang w:val="tt-RU"/>
              </w:rPr>
              <w:t>тиешле мәгълүматны табу өчен</w:t>
            </w:r>
            <w:r>
              <w:rPr>
                <w:i/>
                <w:iCs/>
                <w:color w:val="FF0000"/>
                <w:sz w:val="28"/>
                <w:szCs w:val="28"/>
                <w:lang w:val="tt-RU"/>
              </w:rPr>
              <w:t>,</w:t>
            </w:r>
            <w:r>
              <w:rPr>
                <w:i/>
                <w:iCs/>
                <w:sz w:val="28"/>
                <w:szCs w:val="28"/>
                <w:lang w:val="tt-RU"/>
              </w:rPr>
              <w:t xml:space="preserve"> энциклопедия, белешмәләр, сүзлекләр, электрон ресурслар куллану.</w:t>
            </w:r>
          </w:p>
          <w:p w:rsidR="00250771" w:rsidRDefault="00250771" w:rsidP="00EE4D5D">
            <w:pPr>
              <w:jc w:val="both"/>
              <w:rPr>
                <w:b/>
                <w:bCs/>
                <w:sz w:val="28"/>
                <w:szCs w:val="28"/>
                <w:lang w:val="tt-RU"/>
              </w:rPr>
            </w:pPr>
            <w:r>
              <w:rPr>
                <w:b/>
                <w:bCs/>
                <w:i/>
                <w:iCs/>
                <w:sz w:val="28"/>
                <w:szCs w:val="28"/>
                <w:lang w:val="tt-RU"/>
              </w:rPr>
              <w:t>Регулятив нәтиҗәләр</w:t>
            </w:r>
            <w:r>
              <w:rPr>
                <w:b/>
                <w:bCs/>
                <w:sz w:val="28"/>
                <w:szCs w:val="28"/>
                <w:lang w:val="tt-RU"/>
              </w:rPr>
              <w:t>:</w:t>
            </w:r>
          </w:p>
          <w:p w:rsidR="00250771" w:rsidRDefault="00250771" w:rsidP="00250771">
            <w:pPr>
              <w:numPr>
                <w:ilvl w:val="0"/>
                <w:numId w:val="3"/>
              </w:numPr>
              <w:spacing w:after="0" w:line="240" w:lineRule="auto"/>
              <w:ind w:left="0" w:firstLine="0"/>
              <w:jc w:val="both"/>
              <w:rPr>
                <w:i/>
                <w:iCs/>
                <w:sz w:val="28"/>
                <w:szCs w:val="28"/>
                <w:lang w:val="tt-RU"/>
              </w:rPr>
            </w:pPr>
            <w:r>
              <w:rPr>
                <w:i/>
                <w:iCs/>
                <w:sz w:val="28"/>
                <w:szCs w:val="28"/>
                <w:lang w:val="tt-RU"/>
              </w:rPr>
              <w:t xml:space="preserve">уку хезмәтендә үзеңә максат куя, бурычларны билгели белү; </w:t>
            </w:r>
          </w:p>
          <w:p w:rsidR="00250771" w:rsidRDefault="00250771" w:rsidP="00250771">
            <w:pPr>
              <w:numPr>
                <w:ilvl w:val="0"/>
                <w:numId w:val="3"/>
              </w:numPr>
              <w:spacing w:after="0" w:line="240" w:lineRule="auto"/>
              <w:ind w:left="0" w:firstLine="0"/>
              <w:jc w:val="both"/>
              <w:rPr>
                <w:i/>
                <w:iCs/>
                <w:sz w:val="28"/>
                <w:szCs w:val="28"/>
                <w:lang w:val="tt-RU"/>
              </w:rPr>
            </w:pPr>
            <w:r>
              <w:rPr>
                <w:i/>
                <w:iCs/>
                <w:sz w:val="28"/>
                <w:szCs w:val="28"/>
                <w:lang w:val="tt-RU"/>
              </w:rPr>
              <w:t>эш тәртибен аңлап, уку эшчәнлеген оештыра, нәтиҗәле эш алымнарын таба  белү;</w:t>
            </w:r>
          </w:p>
          <w:p w:rsidR="00250771" w:rsidRDefault="00250771" w:rsidP="00250771">
            <w:pPr>
              <w:numPr>
                <w:ilvl w:val="0"/>
                <w:numId w:val="3"/>
              </w:numPr>
              <w:spacing w:after="0" w:line="240" w:lineRule="auto"/>
              <w:ind w:left="0" w:firstLine="0"/>
              <w:jc w:val="both"/>
              <w:rPr>
                <w:i/>
                <w:iCs/>
                <w:sz w:val="28"/>
                <w:szCs w:val="28"/>
                <w:lang w:val="tt-RU"/>
              </w:rPr>
            </w:pPr>
            <w:r>
              <w:rPr>
                <w:i/>
                <w:iCs/>
                <w:sz w:val="28"/>
                <w:szCs w:val="28"/>
                <w:lang w:val="tt-RU"/>
              </w:rPr>
              <w:t>уку эшчәнлеге нәтиҗәләрен контрол</w:t>
            </w:r>
            <w:r>
              <w:rPr>
                <w:i/>
                <w:iCs/>
                <w:sz w:val="28"/>
                <w:szCs w:val="28"/>
              </w:rPr>
              <w:t>ь</w:t>
            </w:r>
            <w:r>
              <w:rPr>
                <w:i/>
                <w:iCs/>
                <w:sz w:val="28"/>
                <w:szCs w:val="28"/>
                <w:lang w:val="tt-RU"/>
              </w:rPr>
              <w:t>гә ала белү;</w:t>
            </w:r>
          </w:p>
          <w:p w:rsidR="00250771" w:rsidRDefault="00250771" w:rsidP="00250771">
            <w:pPr>
              <w:numPr>
                <w:ilvl w:val="0"/>
                <w:numId w:val="3"/>
              </w:numPr>
              <w:spacing w:after="0" w:line="240" w:lineRule="auto"/>
              <w:ind w:left="0" w:firstLine="0"/>
              <w:jc w:val="both"/>
              <w:rPr>
                <w:i/>
                <w:iCs/>
                <w:sz w:val="28"/>
                <w:szCs w:val="28"/>
                <w:lang w:val="tt-RU"/>
              </w:rPr>
            </w:pPr>
            <w:r>
              <w:rPr>
                <w:i/>
                <w:iCs/>
                <w:sz w:val="28"/>
                <w:szCs w:val="28"/>
                <w:lang w:val="tt-RU"/>
              </w:rPr>
              <w:t xml:space="preserve">билгеләгән  критерийларга таянып, эш </w:t>
            </w:r>
            <w:r>
              <w:rPr>
                <w:i/>
                <w:iCs/>
                <w:sz w:val="28"/>
                <w:szCs w:val="28"/>
                <w:lang w:val="tt-RU"/>
              </w:rPr>
              <w:lastRenderedPageBreak/>
              <w:t>сыйфатына бәя бирә белү;</w:t>
            </w:r>
          </w:p>
          <w:p w:rsidR="00250771" w:rsidRDefault="00250771" w:rsidP="00250771">
            <w:pPr>
              <w:numPr>
                <w:ilvl w:val="0"/>
                <w:numId w:val="3"/>
              </w:numPr>
              <w:spacing w:after="0" w:line="240" w:lineRule="auto"/>
              <w:ind w:left="0" w:firstLine="0"/>
              <w:jc w:val="both"/>
              <w:rPr>
                <w:i/>
                <w:iCs/>
                <w:sz w:val="28"/>
                <w:szCs w:val="28"/>
                <w:lang w:val="tt-RU"/>
              </w:rPr>
            </w:pPr>
            <w:r>
              <w:rPr>
                <w:i/>
                <w:iCs/>
                <w:sz w:val="28"/>
                <w:szCs w:val="28"/>
                <w:lang w:val="tt-RU"/>
              </w:rPr>
              <w:t xml:space="preserve">укудагы уңышларның, уңышсызлыкларның сәбәбен аңлый, анализлый белү; </w:t>
            </w:r>
          </w:p>
          <w:p w:rsidR="00250771" w:rsidRDefault="00250771" w:rsidP="00250771">
            <w:pPr>
              <w:numPr>
                <w:ilvl w:val="0"/>
                <w:numId w:val="3"/>
              </w:numPr>
              <w:spacing w:after="0" w:line="240" w:lineRule="auto"/>
              <w:ind w:left="0" w:firstLine="0"/>
              <w:jc w:val="both"/>
              <w:rPr>
                <w:i/>
                <w:iCs/>
                <w:sz w:val="28"/>
                <w:szCs w:val="28"/>
                <w:lang w:val="tt-RU"/>
              </w:rPr>
            </w:pPr>
            <w:r>
              <w:rPr>
                <w:i/>
                <w:iCs/>
                <w:sz w:val="28"/>
                <w:szCs w:val="28"/>
                <w:lang w:val="tt-RU"/>
              </w:rPr>
              <w:t xml:space="preserve">ихтыяр көче, максатчанлык, активлык кебек сәләтләрне формалаштыру; </w:t>
            </w:r>
          </w:p>
          <w:p w:rsidR="00250771" w:rsidRDefault="00250771" w:rsidP="00250771">
            <w:pPr>
              <w:numPr>
                <w:ilvl w:val="0"/>
                <w:numId w:val="3"/>
              </w:numPr>
              <w:spacing w:after="0" w:line="240" w:lineRule="auto"/>
              <w:ind w:left="0" w:firstLine="0"/>
              <w:jc w:val="both"/>
              <w:rPr>
                <w:i/>
                <w:iCs/>
                <w:sz w:val="28"/>
                <w:szCs w:val="28"/>
                <w:lang w:val="tt-RU"/>
              </w:rPr>
            </w:pPr>
            <w:r>
              <w:rPr>
                <w:i/>
                <w:iCs/>
                <w:sz w:val="28"/>
                <w:szCs w:val="28"/>
                <w:lang w:val="tt-RU"/>
              </w:rPr>
              <w:t>дәрескә кирәкле уку-язу әсбапларын әзерли һәм  алар белән дөрес эш итә белү;</w:t>
            </w:r>
          </w:p>
          <w:p w:rsidR="00250771" w:rsidRDefault="00250771" w:rsidP="00250771">
            <w:pPr>
              <w:numPr>
                <w:ilvl w:val="0"/>
                <w:numId w:val="3"/>
              </w:numPr>
              <w:spacing w:after="0" w:line="240" w:lineRule="auto"/>
              <w:ind w:left="0" w:firstLine="0"/>
              <w:jc w:val="both"/>
              <w:rPr>
                <w:i/>
                <w:iCs/>
                <w:sz w:val="28"/>
                <w:szCs w:val="28"/>
                <w:lang w:val="tt-RU"/>
              </w:rPr>
            </w:pPr>
            <w:r>
              <w:rPr>
                <w:i/>
                <w:iCs/>
                <w:sz w:val="28"/>
                <w:szCs w:val="28"/>
                <w:lang w:val="tt-RU"/>
              </w:rPr>
              <w:t>дәрестә эш урынын мөстәкыйль әзерли белү һәм тәртиптә тоту күнекмәләрен үстерү.</w:t>
            </w:r>
          </w:p>
          <w:p w:rsidR="00250771" w:rsidRDefault="00250771" w:rsidP="00EE4D5D">
            <w:pPr>
              <w:jc w:val="both"/>
              <w:rPr>
                <w:b/>
                <w:bCs/>
                <w:sz w:val="28"/>
                <w:szCs w:val="28"/>
                <w:lang w:val="tt-RU"/>
              </w:rPr>
            </w:pPr>
            <w:r>
              <w:rPr>
                <w:b/>
                <w:bCs/>
                <w:i/>
                <w:iCs/>
                <w:sz w:val="28"/>
                <w:szCs w:val="28"/>
                <w:lang w:val="tt-RU"/>
              </w:rPr>
              <w:t xml:space="preserve"> Коммуникатив</w:t>
            </w:r>
            <w:r>
              <w:rPr>
                <w:b/>
                <w:bCs/>
                <w:sz w:val="28"/>
                <w:szCs w:val="28"/>
                <w:lang w:val="tt-RU"/>
              </w:rPr>
              <w:t xml:space="preserve"> нәтиҗәләр:</w:t>
            </w:r>
          </w:p>
          <w:p w:rsidR="00250771" w:rsidRDefault="00250771" w:rsidP="00250771">
            <w:pPr>
              <w:numPr>
                <w:ilvl w:val="0"/>
                <w:numId w:val="3"/>
              </w:numPr>
              <w:spacing w:after="0" w:line="240" w:lineRule="auto"/>
              <w:ind w:left="0" w:firstLine="0"/>
              <w:jc w:val="both"/>
              <w:rPr>
                <w:i/>
                <w:iCs/>
                <w:sz w:val="28"/>
                <w:szCs w:val="28"/>
                <w:lang w:val="tt-RU"/>
              </w:rPr>
            </w:pPr>
            <w:r>
              <w:rPr>
                <w:i/>
                <w:iCs/>
                <w:sz w:val="28"/>
                <w:szCs w:val="28"/>
                <w:lang w:val="tt-RU"/>
              </w:rPr>
              <w:t>әңгәмәдәшеңнең фикерен тыңлый, аңа туры килерлек җавап бирә белү;</w:t>
            </w:r>
          </w:p>
          <w:p w:rsidR="00250771" w:rsidRDefault="00250771" w:rsidP="00250771">
            <w:pPr>
              <w:numPr>
                <w:ilvl w:val="0"/>
                <w:numId w:val="3"/>
              </w:numPr>
              <w:spacing w:after="0" w:line="240" w:lineRule="auto"/>
              <w:ind w:left="0" w:firstLine="0"/>
              <w:jc w:val="both"/>
              <w:rPr>
                <w:i/>
                <w:iCs/>
                <w:sz w:val="28"/>
                <w:szCs w:val="28"/>
                <w:lang w:val="tt-RU"/>
              </w:rPr>
            </w:pPr>
            <w:r>
              <w:rPr>
                <w:i/>
                <w:iCs/>
                <w:sz w:val="28"/>
                <w:szCs w:val="28"/>
                <w:lang w:val="tt-RU"/>
              </w:rPr>
              <w:t>әңгәмәдәш  белән  аралашу калыбын төзү;</w:t>
            </w:r>
          </w:p>
          <w:p w:rsidR="00250771" w:rsidRDefault="00250771" w:rsidP="00250771">
            <w:pPr>
              <w:numPr>
                <w:ilvl w:val="0"/>
                <w:numId w:val="3"/>
              </w:numPr>
              <w:spacing w:after="0" w:line="240" w:lineRule="auto"/>
              <w:ind w:left="0" w:firstLine="0"/>
              <w:jc w:val="both"/>
              <w:rPr>
                <w:i/>
                <w:iCs/>
                <w:sz w:val="28"/>
                <w:szCs w:val="28"/>
                <w:lang w:val="tt-RU"/>
              </w:rPr>
            </w:pPr>
            <w:r>
              <w:rPr>
                <w:i/>
                <w:iCs/>
                <w:sz w:val="28"/>
                <w:szCs w:val="28"/>
                <w:lang w:val="tt-RU"/>
              </w:rPr>
              <w:t>аралаша белү сәләтен үстерү (аралашучанлык, хислелек, эмпатия хисләре);</w:t>
            </w:r>
          </w:p>
          <w:p w:rsidR="00250771" w:rsidRDefault="00250771" w:rsidP="00250771">
            <w:pPr>
              <w:numPr>
                <w:ilvl w:val="0"/>
                <w:numId w:val="3"/>
              </w:numPr>
              <w:spacing w:after="0" w:line="240" w:lineRule="auto"/>
              <w:ind w:left="0" w:firstLine="0"/>
              <w:jc w:val="both"/>
              <w:rPr>
                <w:i/>
                <w:iCs/>
                <w:sz w:val="28"/>
                <w:szCs w:val="28"/>
                <w:lang w:val="tt-RU"/>
              </w:rPr>
            </w:pPr>
            <w:r>
              <w:rPr>
                <w:i/>
                <w:iCs/>
                <w:sz w:val="28"/>
                <w:szCs w:val="28"/>
                <w:lang w:val="tt-RU"/>
              </w:rPr>
              <w:t>парларда һәм күмәк эшли белү;</w:t>
            </w:r>
          </w:p>
          <w:p w:rsidR="00250771" w:rsidRDefault="00250771" w:rsidP="00250771">
            <w:pPr>
              <w:numPr>
                <w:ilvl w:val="0"/>
                <w:numId w:val="3"/>
              </w:numPr>
              <w:spacing w:after="0" w:line="240" w:lineRule="auto"/>
              <w:ind w:left="0" w:firstLine="0"/>
              <w:jc w:val="both"/>
              <w:rPr>
                <w:b/>
                <w:bCs/>
                <w:i/>
                <w:iCs/>
                <w:sz w:val="28"/>
                <w:szCs w:val="28"/>
                <w:lang w:val="tt-RU"/>
              </w:rPr>
            </w:pPr>
            <w:r>
              <w:rPr>
                <w:i/>
                <w:iCs/>
                <w:sz w:val="28"/>
                <w:szCs w:val="28"/>
                <w:lang w:val="tt-RU"/>
              </w:rPr>
              <w:t>мәгълүматны туплау өчен</w:t>
            </w:r>
            <w:r>
              <w:rPr>
                <w:i/>
                <w:iCs/>
                <w:color w:val="FF0000"/>
                <w:sz w:val="28"/>
                <w:szCs w:val="28"/>
                <w:lang w:val="tt-RU"/>
              </w:rPr>
              <w:t>,</w:t>
            </w:r>
            <w:r>
              <w:rPr>
                <w:i/>
                <w:iCs/>
                <w:sz w:val="28"/>
                <w:szCs w:val="28"/>
                <w:lang w:val="tt-RU"/>
              </w:rPr>
              <w:t xml:space="preserve"> күмәк эш  башкару; </w:t>
            </w:r>
          </w:p>
          <w:p w:rsidR="00250771" w:rsidRDefault="00250771" w:rsidP="00250771">
            <w:pPr>
              <w:numPr>
                <w:ilvl w:val="0"/>
                <w:numId w:val="3"/>
              </w:numPr>
              <w:spacing w:after="0" w:line="240" w:lineRule="auto"/>
              <w:ind w:left="0" w:firstLine="0"/>
              <w:jc w:val="both"/>
              <w:rPr>
                <w:b/>
                <w:bCs/>
                <w:i/>
                <w:iCs/>
                <w:sz w:val="28"/>
                <w:szCs w:val="28"/>
                <w:lang w:val="tt-RU"/>
              </w:rPr>
            </w:pPr>
            <w:r>
              <w:rPr>
                <w:i/>
                <w:iCs/>
                <w:sz w:val="28"/>
                <w:szCs w:val="28"/>
                <w:lang w:val="tt-RU"/>
              </w:rPr>
              <w:t>әңгәмәдәшең белән сөйләшүне башлый, дәвам итә, тәмамлый белү.</w:t>
            </w:r>
          </w:p>
        </w:tc>
      </w:tr>
      <w:tr w:rsidR="00250771" w:rsidTr="00EE4D5D">
        <w:tc>
          <w:tcPr>
            <w:tcW w:w="14850" w:type="dxa"/>
            <w:gridSpan w:val="4"/>
            <w:tcBorders>
              <w:top w:val="single" w:sz="4" w:space="0" w:color="000000"/>
              <w:left w:val="single" w:sz="4" w:space="0" w:color="000000"/>
              <w:bottom w:val="single" w:sz="4" w:space="0" w:color="000000"/>
              <w:right w:val="single" w:sz="4" w:space="0" w:color="000000"/>
            </w:tcBorders>
            <w:hideMark/>
          </w:tcPr>
          <w:p w:rsidR="00250771" w:rsidRDefault="00250771" w:rsidP="00EE4D5D">
            <w:pPr>
              <w:jc w:val="center"/>
              <w:rPr>
                <w:b/>
                <w:bCs/>
                <w:sz w:val="28"/>
                <w:szCs w:val="28"/>
                <w:lang w:val="tt-RU"/>
              </w:rPr>
            </w:pPr>
            <w:r>
              <w:rPr>
                <w:b/>
                <w:bCs/>
                <w:sz w:val="28"/>
                <w:szCs w:val="28"/>
                <w:lang w:val="tt-RU"/>
              </w:rPr>
              <w:lastRenderedPageBreak/>
              <w:t>Предмет</w:t>
            </w:r>
          </w:p>
        </w:tc>
      </w:tr>
      <w:tr w:rsidR="00250771" w:rsidRPr="000143BD" w:rsidTr="00EE4D5D">
        <w:tc>
          <w:tcPr>
            <w:tcW w:w="7479" w:type="dxa"/>
            <w:gridSpan w:val="2"/>
            <w:tcBorders>
              <w:top w:val="single" w:sz="4" w:space="0" w:color="000000"/>
              <w:left w:val="single" w:sz="4" w:space="0" w:color="000000"/>
              <w:bottom w:val="single" w:sz="4" w:space="0" w:color="000000"/>
              <w:right w:val="single" w:sz="4" w:space="0" w:color="000000"/>
            </w:tcBorders>
            <w:hideMark/>
          </w:tcPr>
          <w:p w:rsidR="00250771" w:rsidRDefault="00250771" w:rsidP="00EE4D5D">
            <w:pPr>
              <w:jc w:val="both"/>
              <w:rPr>
                <w:b/>
                <w:bCs/>
                <w:sz w:val="28"/>
                <w:szCs w:val="28"/>
                <w:lang w:val="tt-RU"/>
              </w:rPr>
            </w:pPr>
            <w:r>
              <w:rPr>
                <w:sz w:val="28"/>
                <w:szCs w:val="28"/>
                <w:lang w:val="tt-RU"/>
              </w:rPr>
              <w:t xml:space="preserve">Укучыларда татар теленең күп мәдәниятле дөньядагы роле һәм мөһимлеге турында күзаллаулар формалаша. Татар мәдәниятенең укучылар  өчен булган катламы белән  танышу башка мәдәнияткә карата ихтирам хисе уята, ягъни укучыларга үз мәдәниятләрен дә тирәнрәк аңларга </w:t>
            </w:r>
            <w:r>
              <w:rPr>
                <w:sz w:val="28"/>
                <w:szCs w:val="28"/>
                <w:lang w:val="tt-RU"/>
              </w:rPr>
              <w:lastRenderedPageBreak/>
              <w:t>мөмкинлек бирә, аларда ватанпәрвәрлек хисе уята.</w:t>
            </w:r>
          </w:p>
        </w:tc>
        <w:tc>
          <w:tcPr>
            <w:tcW w:w="7371" w:type="dxa"/>
            <w:gridSpan w:val="2"/>
            <w:tcBorders>
              <w:top w:val="single" w:sz="4" w:space="0" w:color="000000"/>
              <w:left w:val="single" w:sz="4" w:space="0" w:color="000000"/>
              <w:bottom w:val="single" w:sz="4" w:space="0" w:color="000000"/>
              <w:right w:val="single" w:sz="4" w:space="0" w:color="000000"/>
            </w:tcBorders>
            <w:hideMark/>
          </w:tcPr>
          <w:p w:rsidR="00250771" w:rsidRDefault="00250771" w:rsidP="00250771">
            <w:pPr>
              <w:pStyle w:val="1"/>
              <w:numPr>
                <w:ilvl w:val="0"/>
                <w:numId w:val="4"/>
              </w:numPr>
              <w:autoSpaceDN w:val="0"/>
              <w:spacing w:after="0" w:line="240" w:lineRule="auto"/>
              <w:ind w:left="0" w:firstLine="0"/>
              <w:contextualSpacing w:val="0"/>
              <w:jc w:val="both"/>
              <w:rPr>
                <w:rFonts w:ascii="Times New Roman" w:hAnsi="Times New Roman"/>
                <w:i/>
                <w:iCs/>
                <w:sz w:val="28"/>
                <w:szCs w:val="28"/>
                <w:lang w:val="tt-RU"/>
              </w:rPr>
            </w:pPr>
            <w:r>
              <w:rPr>
                <w:rFonts w:ascii="Times New Roman" w:hAnsi="Times New Roman"/>
                <w:i/>
                <w:iCs/>
                <w:sz w:val="28"/>
                <w:szCs w:val="28"/>
                <w:lang w:val="tt-RU"/>
              </w:rPr>
              <w:lastRenderedPageBreak/>
              <w:t>укучыларның</w:t>
            </w:r>
            <w:r>
              <w:rPr>
                <w:rFonts w:ascii="Times New Roman" w:hAnsi="Times New Roman"/>
                <w:i/>
                <w:iCs/>
                <w:color w:val="FF0000"/>
                <w:sz w:val="28"/>
                <w:szCs w:val="28"/>
                <w:lang w:val="tt-RU"/>
              </w:rPr>
              <w:t xml:space="preserve"> </w:t>
            </w:r>
            <w:r>
              <w:rPr>
                <w:rFonts w:ascii="Times New Roman" w:hAnsi="Times New Roman"/>
                <w:i/>
                <w:iCs/>
                <w:sz w:val="28"/>
                <w:szCs w:val="28"/>
                <w:lang w:val="tt-RU"/>
              </w:rPr>
              <w:t>коммуникатив компетенциясен</w:t>
            </w:r>
            <w:r>
              <w:rPr>
                <w:rFonts w:ascii="Times New Roman" w:hAnsi="Times New Roman"/>
                <w:i/>
                <w:iCs/>
                <w:color w:val="FF0000"/>
                <w:sz w:val="28"/>
                <w:szCs w:val="28"/>
                <w:lang w:val="tt-RU"/>
              </w:rPr>
              <w:t xml:space="preserve"> </w:t>
            </w:r>
            <w:r>
              <w:rPr>
                <w:rFonts w:ascii="Times New Roman" w:hAnsi="Times New Roman"/>
                <w:i/>
                <w:iCs/>
                <w:sz w:val="28"/>
                <w:szCs w:val="28"/>
                <w:lang w:val="tt-RU"/>
              </w:rPr>
              <w:t>(аралашу осталыгын) үстерү, ягъни, татар телендә сөйләшүчеләр белән телдән яки язмача аралашу күнекмәләре булдыру;</w:t>
            </w:r>
          </w:p>
          <w:p w:rsidR="00250771" w:rsidRDefault="00250771" w:rsidP="00250771">
            <w:pPr>
              <w:pStyle w:val="1"/>
              <w:numPr>
                <w:ilvl w:val="0"/>
                <w:numId w:val="4"/>
              </w:numPr>
              <w:autoSpaceDN w:val="0"/>
              <w:spacing w:after="0" w:line="240" w:lineRule="auto"/>
              <w:ind w:left="0" w:firstLine="0"/>
              <w:contextualSpacing w:val="0"/>
              <w:jc w:val="both"/>
              <w:rPr>
                <w:rFonts w:ascii="Times New Roman" w:hAnsi="Times New Roman"/>
                <w:i/>
                <w:iCs/>
                <w:sz w:val="28"/>
                <w:szCs w:val="28"/>
                <w:lang w:val="tt-RU"/>
              </w:rPr>
            </w:pPr>
            <w:r>
              <w:rPr>
                <w:rFonts w:ascii="Times New Roman" w:hAnsi="Times New Roman"/>
                <w:i/>
                <w:iCs/>
                <w:sz w:val="28"/>
                <w:szCs w:val="28"/>
                <w:lang w:val="tt-RU"/>
              </w:rPr>
              <w:t xml:space="preserve">коммуникатив бурычлар куя һәм хәл итә белү, адекват рәвештә аралашуның вербаль һәм вербаль </w:t>
            </w:r>
            <w:r>
              <w:rPr>
                <w:rFonts w:ascii="Times New Roman" w:hAnsi="Times New Roman"/>
                <w:i/>
                <w:iCs/>
                <w:sz w:val="28"/>
                <w:szCs w:val="28"/>
                <w:lang w:val="tt-RU"/>
              </w:rPr>
              <w:lastRenderedPageBreak/>
              <w:t>булмаган чараларыннан,  сөйләм этикеты үрнәкләреннән  файдалана алу, киң күңелле әңгәмәдәш булу;</w:t>
            </w:r>
          </w:p>
          <w:p w:rsidR="00250771" w:rsidRDefault="00250771" w:rsidP="00250771">
            <w:pPr>
              <w:pStyle w:val="1"/>
              <w:numPr>
                <w:ilvl w:val="0"/>
                <w:numId w:val="4"/>
              </w:numPr>
              <w:autoSpaceDN w:val="0"/>
              <w:spacing w:after="0" w:line="240" w:lineRule="auto"/>
              <w:ind w:left="0" w:firstLine="0"/>
              <w:contextualSpacing w:val="0"/>
              <w:jc w:val="both"/>
              <w:rPr>
                <w:rFonts w:ascii="Times New Roman" w:hAnsi="Times New Roman"/>
                <w:b/>
                <w:bCs/>
                <w:sz w:val="28"/>
                <w:szCs w:val="28"/>
                <w:lang w:val="tt-RU"/>
              </w:rPr>
            </w:pPr>
            <w:r>
              <w:rPr>
                <w:rFonts w:ascii="Times New Roman" w:hAnsi="Times New Roman"/>
                <w:i/>
                <w:iCs/>
                <w:sz w:val="28"/>
                <w:szCs w:val="28"/>
                <w:lang w:val="tt-RU"/>
              </w:rPr>
              <w:t xml:space="preserve">“Әдәби уку” </w:t>
            </w:r>
            <w:r>
              <w:rPr>
                <w:rFonts w:ascii="Times New Roman" w:hAnsi="Times New Roman"/>
                <w:i/>
                <w:iCs/>
                <w:color w:val="000000"/>
                <w:sz w:val="28"/>
                <w:szCs w:val="28"/>
                <w:lang w:val="tt-RU"/>
              </w:rPr>
              <w:t>предметына</w:t>
            </w:r>
            <w:r>
              <w:rPr>
                <w:rFonts w:ascii="Times New Roman" w:hAnsi="Times New Roman"/>
                <w:i/>
                <w:iCs/>
                <w:color w:val="FF0000"/>
                <w:sz w:val="28"/>
                <w:szCs w:val="28"/>
                <w:lang w:val="tt-RU"/>
              </w:rPr>
              <w:t xml:space="preserve"> </w:t>
            </w:r>
            <w:r>
              <w:rPr>
                <w:rFonts w:ascii="Times New Roman" w:hAnsi="Times New Roman"/>
                <w:i/>
                <w:iCs/>
                <w:sz w:val="28"/>
                <w:szCs w:val="28"/>
                <w:lang w:val="tt-RU"/>
              </w:rPr>
              <w:t>карата уңай мотивация һәм тотрыклы кызыксыну булдыру һәм, шулар нигезендә, белем алуның алдагы баскычларында татар телен уңышлы үзләштергә шартлар тудыру.</w:t>
            </w:r>
            <w:r>
              <w:rPr>
                <w:rFonts w:ascii="Times New Roman" w:hAnsi="Times New Roman"/>
                <w:i/>
                <w:iCs/>
                <w:color w:val="FF0000"/>
                <w:sz w:val="28"/>
                <w:szCs w:val="28"/>
                <w:lang w:val="tt-RU"/>
              </w:rPr>
              <w:t xml:space="preserve">   </w:t>
            </w:r>
          </w:p>
        </w:tc>
      </w:tr>
    </w:tbl>
    <w:p w:rsidR="00250771" w:rsidRPr="009D16F1" w:rsidRDefault="00250771" w:rsidP="00250771">
      <w:pPr>
        <w:tabs>
          <w:tab w:val="left" w:pos="567"/>
        </w:tabs>
        <w:overflowPunct w:val="0"/>
        <w:autoSpaceDE w:val="0"/>
        <w:autoSpaceDN w:val="0"/>
        <w:adjustRightInd w:val="0"/>
        <w:spacing w:line="360" w:lineRule="auto"/>
        <w:jc w:val="both"/>
        <w:rPr>
          <w:rFonts w:eastAsia="Calibri"/>
          <w:sz w:val="28"/>
          <w:szCs w:val="28"/>
          <w:lang w:val="tt-RU"/>
        </w:rPr>
      </w:pPr>
      <w:r w:rsidRPr="009D16F1">
        <w:rPr>
          <w:rFonts w:eastAsia="Calibri"/>
          <w:sz w:val="28"/>
          <w:szCs w:val="28"/>
          <w:lang w:val="tt-RU"/>
        </w:rPr>
        <w:lastRenderedPageBreak/>
        <w:t>.</w:t>
      </w:r>
    </w:p>
    <w:p w:rsidR="00250771" w:rsidRPr="009D16F1" w:rsidRDefault="00250771" w:rsidP="00250771">
      <w:pPr>
        <w:spacing w:line="23" w:lineRule="atLeast"/>
        <w:ind w:firstLine="709"/>
        <w:jc w:val="center"/>
        <w:rPr>
          <w:b/>
          <w:bCs/>
          <w:iCs/>
          <w:sz w:val="28"/>
          <w:szCs w:val="28"/>
          <w:lang w:val="tt-RU"/>
        </w:rPr>
      </w:pPr>
      <w:r w:rsidRPr="009D16F1">
        <w:rPr>
          <w:b/>
          <w:bCs/>
          <w:iCs/>
          <w:caps/>
          <w:sz w:val="28"/>
          <w:szCs w:val="28"/>
          <w:lang w:val="tt-RU"/>
        </w:rPr>
        <w:t>Укучыларның әзерлек дәрәҗәсенә таләпләр:</w:t>
      </w:r>
    </w:p>
    <w:p w:rsidR="00250771" w:rsidRPr="009D16F1" w:rsidRDefault="00250771" w:rsidP="00250771">
      <w:pPr>
        <w:spacing w:line="23" w:lineRule="atLeast"/>
        <w:ind w:firstLine="709"/>
        <w:jc w:val="both"/>
        <w:rPr>
          <w:bCs/>
          <w:sz w:val="28"/>
          <w:szCs w:val="28"/>
          <w:lang w:val="tt-RU"/>
        </w:rPr>
      </w:pPr>
      <w:r w:rsidRPr="009D16F1">
        <w:rPr>
          <w:bCs/>
          <w:iCs/>
          <w:sz w:val="28"/>
          <w:szCs w:val="28"/>
          <w:lang w:val="tt-RU"/>
        </w:rPr>
        <w:t>–</w:t>
      </w:r>
      <w:r w:rsidRPr="009D16F1">
        <w:rPr>
          <w:bCs/>
          <w:sz w:val="28"/>
          <w:szCs w:val="28"/>
          <w:lang w:val="tt-RU"/>
        </w:rPr>
        <w:t xml:space="preserve"> әдәби әсәрләрне сүзләрен  дөрес әйтеп йөгерек уку;</w:t>
      </w:r>
    </w:p>
    <w:p w:rsidR="00250771" w:rsidRPr="009D16F1" w:rsidRDefault="00250771" w:rsidP="00250771">
      <w:pPr>
        <w:spacing w:line="23" w:lineRule="atLeast"/>
        <w:ind w:firstLine="709"/>
        <w:jc w:val="both"/>
        <w:rPr>
          <w:bCs/>
          <w:sz w:val="28"/>
          <w:szCs w:val="28"/>
          <w:lang w:val="tt-RU"/>
        </w:rPr>
      </w:pPr>
      <w:r w:rsidRPr="009D16F1">
        <w:rPr>
          <w:bCs/>
          <w:sz w:val="28"/>
          <w:szCs w:val="28"/>
          <w:lang w:val="tt-RU"/>
        </w:rPr>
        <w:t>– авторның әйтергә теләгән фикерен аңлау, үз мөнәсәбәтен белдерү, өлешләргә бүлә һәм планын төзи белү;</w:t>
      </w:r>
    </w:p>
    <w:p w:rsidR="00250771" w:rsidRPr="009D16F1" w:rsidRDefault="00250771" w:rsidP="00250771">
      <w:pPr>
        <w:spacing w:line="23" w:lineRule="atLeast"/>
        <w:ind w:firstLine="709"/>
        <w:jc w:val="both"/>
        <w:rPr>
          <w:bCs/>
          <w:sz w:val="28"/>
          <w:szCs w:val="28"/>
          <w:lang w:val="tt-RU"/>
        </w:rPr>
      </w:pPr>
      <w:r w:rsidRPr="009D16F1">
        <w:rPr>
          <w:bCs/>
          <w:sz w:val="28"/>
          <w:szCs w:val="28"/>
          <w:lang w:val="tt-RU"/>
        </w:rPr>
        <w:t>– әдәби − теоретик төшенчәләрне рус әдәбият белеме белән тәңгәлләштерү;</w:t>
      </w:r>
    </w:p>
    <w:p w:rsidR="00250771" w:rsidRPr="009D16F1" w:rsidRDefault="00250771" w:rsidP="00250771">
      <w:pPr>
        <w:spacing w:line="23" w:lineRule="atLeast"/>
        <w:ind w:firstLine="709"/>
        <w:jc w:val="both"/>
        <w:rPr>
          <w:bCs/>
          <w:sz w:val="28"/>
          <w:szCs w:val="28"/>
          <w:lang w:val="tt-RU"/>
        </w:rPr>
      </w:pPr>
      <w:r w:rsidRPr="009D16F1">
        <w:rPr>
          <w:bCs/>
          <w:sz w:val="28"/>
          <w:szCs w:val="28"/>
          <w:lang w:val="tt-RU"/>
        </w:rPr>
        <w:t>– татар әдәбиятының дөнья культурасында тоткан урынын аңлау;</w:t>
      </w:r>
    </w:p>
    <w:p w:rsidR="00250771" w:rsidRPr="009D16F1" w:rsidRDefault="00250771" w:rsidP="00250771">
      <w:pPr>
        <w:spacing w:line="23" w:lineRule="atLeast"/>
        <w:ind w:firstLine="709"/>
        <w:jc w:val="both"/>
        <w:rPr>
          <w:bCs/>
          <w:sz w:val="28"/>
          <w:szCs w:val="28"/>
          <w:lang w:val="tt-RU"/>
        </w:rPr>
      </w:pPr>
      <w:r w:rsidRPr="009D16F1">
        <w:rPr>
          <w:bCs/>
          <w:sz w:val="28"/>
          <w:szCs w:val="28"/>
          <w:lang w:val="tt-RU"/>
        </w:rPr>
        <w:t>– авторларның тормыш юлы һәм иҗаты турында кыскача күзаллау;</w:t>
      </w:r>
    </w:p>
    <w:p w:rsidR="00250771" w:rsidRPr="009D16F1" w:rsidRDefault="00250771" w:rsidP="00250771">
      <w:pPr>
        <w:spacing w:line="23" w:lineRule="atLeast"/>
        <w:ind w:firstLine="709"/>
        <w:jc w:val="both"/>
        <w:rPr>
          <w:bCs/>
          <w:sz w:val="28"/>
          <w:szCs w:val="28"/>
          <w:lang w:val="tt-RU"/>
        </w:rPr>
      </w:pPr>
      <w:r w:rsidRPr="009D16F1">
        <w:rPr>
          <w:bCs/>
          <w:sz w:val="28"/>
          <w:szCs w:val="28"/>
          <w:lang w:val="tt-RU"/>
        </w:rPr>
        <w:t>– 8 − 10 татар, рус, чит ил язучысы, шагыйрьләре исемнәрен һәм алар язган әсәрләрне белү;</w:t>
      </w:r>
    </w:p>
    <w:p w:rsidR="00250771" w:rsidRPr="009D16F1" w:rsidRDefault="00250771" w:rsidP="00250771">
      <w:pPr>
        <w:spacing w:line="23" w:lineRule="atLeast"/>
        <w:ind w:firstLine="709"/>
        <w:jc w:val="both"/>
        <w:rPr>
          <w:bCs/>
          <w:sz w:val="28"/>
          <w:szCs w:val="28"/>
          <w:lang w:val="tt-RU"/>
        </w:rPr>
      </w:pPr>
      <w:r w:rsidRPr="009D16F1">
        <w:rPr>
          <w:bCs/>
          <w:sz w:val="28"/>
          <w:szCs w:val="28"/>
          <w:lang w:val="tt-RU"/>
        </w:rPr>
        <w:t>– 3 − 4 сәнгать әһеленең тормышы, иҗатын турында мәгълүматлы булу;</w:t>
      </w:r>
    </w:p>
    <w:p w:rsidR="00250771" w:rsidRPr="009D16F1" w:rsidRDefault="00250771" w:rsidP="00250771">
      <w:pPr>
        <w:spacing w:line="23" w:lineRule="atLeast"/>
        <w:ind w:firstLine="709"/>
        <w:jc w:val="both"/>
        <w:rPr>
          <w:bCs/>
          <w:sz w:val="28"/>
          <w:szCs w:val="28"/>
          <w:lang w:val="tt-RU"/>
        </w:rPr>
      </w:pPr>
      <w:r w:rsidRPr="009D16F1">
        <w:rPr>
          <w:bCs/>
          <w:sz w:val="28"/>
          <w:szCs w:val="28"/>
          <w:lang w:val="tt-RU"/>
        </w:rPr>
        <w:t>– Казан һәм Татарстан төбәгендәге мәдәният учаклары (музей, театр, концерт залы, һ. б.), балалар матбугаты турында белү;</w:t>
      </w:r>
    </w:p>
    <w:p w:rsidR="00250771" w:rsidRPr="009D16F1" w:rsidRDefault="00250771" w:rsidP="00250771">
      <w:pPr>
        <w:spacing w:line="23" w:lineRule="atLeast"/>
        <w:ind w:firstLine="709"/>
        <w:jc w:val="both"/>
        <w:rPr>
          <w:bCs/>
          <w:sz w:val="28"/>
          <w:szCs w:val="28"/>
          <w:lang w:val="tt-RU"/>
        </w:rPr>
      </w:pPr>
      <w:r w:rsidRPr="009D16F1">
        <w:rPr>
          <w:bCs/>
          <w:sz w:val="28"/>
          <w:szCs w:val="28"/>
          <w:lang w:val="tt-RU"/>
        </w:rPr>
        <w:t>– төрле халыкларның фольклор үрнәкләрен  татар халык авыз иҗаты белән чагыштыру;</w:t>
      </w:r>
    </w:p>
    <w:p w:rsidR="00250771" w:rsidRPr="009D16F1" w:rsidRDefault="00250771" w:rsidP="00250771">
      <w:pPr>
        <w:spacing w:line="23" w:lineRule="atLeast"/>
        <w:ind w:firstLine="709"/>
        <w:jc w:val="both"/>
        <w:rPr>
          <w:bCs/>
          <w:sz w:val="28"/>
          <w:szCs w:val="28"/>
          <w:lang w:val="tt-RU"/>
        </w:rPr>
      </w:pPr>
      <w:r w:rsidRPr="009D16F1">
        <w:rPr>
          <w:bCs/>
          <w:sz w:val="28"/>
          <w:szCs w:val="28"/>
          <w:lang w:val="tt-RU"/>
        </w:rPr>
        <w:t>– төрле халыкларның киң таралган мифларыннан хәбәрдар булу, берничә мисал китерә белү;</w:t>
      </w:r>
    </w:p>
    <w:p w:rsidR="00250771" w:rsidRPr="009D16F1" w:rsidRDefault="00250771" w:rsidP="00250771">
      <w:pPr>
        <w:spacing w:line="23" w:lineRule="atLeast"/>
        <w:ind w:firstLine="709"/>
        <w:jc w:val="both"/>
        <w:rPr>
          <w:bCs/>
          <w:sz w:val="28"/>
          <w:szCs w:val="28"/>
          <w:lang w:val="tt-RU"/>
        </w:rPr>
      </w:pPr>
      <w:r w:rsidRPr="009D16F1">
        <w:rPr>
          <w:bCs/>
          <w:sz w:val="28"/>
          <w:szCs w:val="28"/>
          <w:lang w:val="tt-RU"/>
        </w:rPr>
        <w:t>– 5 мәкаль, 5 әйтемне русча эквивалентлары белән  истә калдыру;</w:t>
      </w:r>
    </w:p>
    <w:p w:rsidR="00250771" w:rsidRPr="009D16F1" w:rsidRDefault="00250771" w:rsidP="00250771">
      <w:pPr>
        <w:spacing w:line="23" w:lineRule="atLeast"/>
        <w:ind w:firstLine="709"/>
        <w:jc w:val="both"/>
        <w:rPr>
          <w:bCs/>
          <w:sz w:val="28"/>
          <w:szCs w:val="28"/>
          <w:lang w:val="tt-RU"/>
        </w:rPr>
      </w:pPr>
      <w:r w:rsidRPr="009D16F1">
        <w:rPr>
          <w:bCs/>
          <w:sz w:val="28"/>
          <w:szCs w:val="28"/>
          <w:lang w:val="tt-RU"/>
        </w:rPr>
        <w:lastRenderedPageBreak/>
        <w:t>– мәкаль белән әйтем, миф белән әкият, халык җыры белән автор җыры арасындагы аерманы белү;</w:t>
      </w:r>
    </w:p>
    <w:p w:rsidR="00250771" w:rsidRPr="009D16F1" w:rsidRDefault="00250771" w:rsidP="00250771">
      <w:pPr>
        <w:spacing w:line="23" w:lineRule="atLeast"/>
        <w:ind w:firstLine="709"/>
        <w:jc w:val="both"/>
        <w:rPr>
          <w:bCs/>
          <w:sz w:val="28"/>
          <w:szCs w:val="28"/>
          <w:lang w:val="tt-RU"/>
        </w:rPr>
      </w:pPr>
      <w:r w:rsidRPr="009D16F1">
        <w:rPr>
          <w:bCs/>
          <w:sz w:val="28"/>
          <w:szCs w:val="28"/>
          <w:lang w:val="tt-RU"/>
        </w:rPr>
        <w:t>– төрле авторларның 2 − 3 шигырен яттан сөйли белү;</w:t>
      </w:r>
    </w:p>
    <w:p w:rsidR="00250771" w:rsidRPr="009D16F1" w:rsidRDefault="00250771" w:rsidP="00250771">
      <w:pPr>
        <w:spacing w:line="23" w:lineRule="atLeast"/>
        <w:ind w:firstLine="709"/>
        <w:jc w:val="both"/>
        <w:rPr>
          <w:bCs/>
          <w:sz w:val="28"/>
          <w:szCs w:val="28"/>
          <w:lang w:val="tt-RU"/>
        </w:rPr>
      </w:pPr>
      <w:r w:rsidRPr="009D16F1">
        <w:rPr>
          <w:bCs/>
          <w:sz w:val="28"/>
          <w:szCs w:val="28"/>
          <w:lang w:val="tt-RU"/>
        </w:rPr>
        <w:t>– сүзлекләр, энциклопедияләр, Интернет-ресурслардан файдаланып, үзенә кирәкле материалны табу;</w:t>
      </w:r>
    </w:p>
    <w:p w:rsidR="00250771" w:rsidRPr="009D16F1" w:rsidRDefault="00250771" w:rsidP="00250771">
      <w:pPr>
        <w:spacing w:line="23" w:lineRule="atLeast"/>
        <w:ind w:firstLine="709"/>
        <w:jc w:val="both"/>
        <w:rPr>
          <w:bCs/>
          <w:sz w:val="28"/>
          <w:szCs w:val="28"/>
          <w:lang w:val="tt-RU"/>
        </w:rPr>
      </w:pPr>
      <w:r w:rsidRPr="009D16F1">
        <w:rPr>
          <w:bCs/>
          <w:sz w:val="28"/>
          <w:szCs w:val="28"/>
          <w:lang w:val="tt-RU"/>
        </w:rPr>
        <w:t>– төрле темаларга проект эше яклау;</w:t>
      </w:r>
    </w:p>
    <w:p w:rsidR="00250771" w:rsidRDefault="00250771" w:rsidP="00250771">
      <w:pPr>
        <w:spacing w:line="23" w:lineRule="atLeast"/>
        <w:ind w:firstLine="709"/>
        <w:jc w:val="both"/>
        <w:rPr>
          <w:bCs/>
          <w:sz w:val="28"/>
          <w:szCs w:val="28"/>
          <w:lang w:val="tt-RU"/>
        </w:rPr>
      </w:pPr>
      <w:r w:rsidRPr="009D16F1">
        <w:rPr>
          <w:bCs/>
          <w:sz w:val="28"/>
          <w:szCs w:val="28"/>
          <w:lang w:val="tt-RU"/>
        </w:rPr>
        <w:t>– әдәби әсәргә тормыш белән бәйләп, үз гамәлләренә бәя бирү.</w:t>
      </w:r>
    </w:p>
    <w:p w:rsidR="00250771" w:rsidRDefault="00250771" w:rsidP="00250771">
      <w:pPr>
        <w:spacing w:line="23" w:lineRule="atLeast"/>
        <w:ind w:firstLine="709"/>
        <w:jc w:val="center"/>
        <w:rPr>
          <w:b/>
          <w:bCs/>
          <w:sz w:val="28"/>
          <w:szCs w:val="28"/>
          <w:lang w:val="tt-RU"/>
        </w:rPr>
      </w:pPr>
      <w:r w:rsidRPr="00303656">
        <w:rPr>
          <w:b/>
          <w:bCs/>
          <w:sz w:val="28"/>
          <w:szCs w:val="28"/>
          <w:lang w:val="tt-RU"/>
        </w:rPr>
        <w:t>Укыту фәненең уку планында тоткан урыны</w:t>
      </w:r>
    </w:p>
    <w:p w:rsidR="00250771" w:rsidRPr="000143BD" w:rsidRDefault="00250771" w:rsidP="00250771">
      <w:pPr>
        <w:spacing w:line="23" w:lineRule="atLeast"/>
        <w:ind w:firstLine="709"/>
        <w:rPr>
          <w:bCs/>
          <w:sz w:val="28"/>
          <w:szCs w:val="28"/>
          <w:lang w:val="tt-RU"/>
        </w:rPr>
      </w:pPr>
      <w:r>
        <w:rPr>
          <w:bCs/>
          <w:sz w:val="28"/>
          <w:szCs w:val="28"/>
          <w:lang w:val="tt-RU"/>
        </w:rPr>
        <w:t>Укыту планында каралганча,татар әдәбияты дәресләре өчен эш программасы атнага 2 сәгать исәбеннән елга 70 сәгатькә төзелде.</w:t>
      </w:r>
    </w:p>
    <w:p w:rsidR="00250771" w:rsidRPr="005773B5" w:rsidRDefault="00250771" w:rsidP="00250771">
      <w:pPr>
        <w:spacing w:line="23" w:lineRule="atLeast"/>
        <w:rPr>
          <w:b/>
          <w:sz w:val="28"/>
          <w:szCs w:val="28"/>
          <w:lang w:val="tt-RU"/>
        </w:rPr>
      </w:pPr>
    </w:p>
    <w:p w:rsidR="00250771" w:rsidRPr="00884718" w:rsidRDefault="00250771" w:rsidP="00250771">
      <w:pPr>
        <w:spacing w:line="360" w:lineRule="auto"/>
        <w:ind w:left="360"/>
        <w:jc w:val="center"/>
        <w:rPr>
          <w:rFonts w:eastAsia="Calibri"/>
          <w:b/>
          <w:caps/>
          <w:sz w:val="24"/>
          <w:szCs w:val="24"/>
          <w:lang w:val="tt-RU"/>
        </w:rPr>
      </w:pPr>
      <w:r w:rsidRPr="00884718">
        <w:rPr>
          <w:rFonts w:eastAsia="Calibri"/>
          <w:b/>
          <w:caps/>
          <w:sz w:val="24"/>
          <w:szCs w:val="24"/>
          <w:lang w:val="tt-RU"/>
        </w:rPr>
        <w:t>Укыту предметының сөйләм эшчәнлеге төрләре буенча  планлаштырылган нәтиҗәләре</w:t>
      </w:r>
    </w:p>
    <w:p w:rsidR="00250771" w:rsidRPr="00756561" w:rsidRDefault="00250771" w:rsidP="00250771">
      <w:pPr>
        <w:overflowPunct w:val="0"/>
        <w:autoSpaceDE w:val="0"/>
        <w:autoSpaceDN w:val="0"/>
        <w:adjustRightInd w:val="0"/>
        <w:spacing w:line="360" w:lineRule="auto"/>
        <w:ind w:firstLine="709"/>
        <w:jc w:val="center"/>
        <w:rPr>
          <w:rFonts w:eastAsia="Calibri"/>
          <w:b/>
          <w:sz w:val="28"/>
          <w:szCs w:val="28"/>
          <w:lang w:val="tt-RU"/>
        </w:rPr>
      </w:pPr>
      <w:r w:rsidRPr="00756561">
        <w:rPr>
          <w:rFonts w:eastAsia="Calibri"/>
          <w:b/>
          <w:sz w:val="28"/>
          <w:szCs w:val="28"/>
          <w:lang w:val="tt-RU"/>
        </w:rPr>
        <w:t>5 нче сыйныф</w:t>
      </w:r>
    </w:p>
    <w:p w:rsidR="00250771" w:rsidRPr="00756561" w:rsidRDefault="00250771" w:rsidP="00250771">
      <w:pPr>
        <w:overflowPunct w:val="0"/>
        <w:autoSpaceDE w:val="0"/>
        <w:autoSpaceDN w:val="0"/>
        <w:adjustRightInd w:val="0"/>
        <w:spacing w:line="360" w:lineRule="auto"/>
        <w:ind w:firstLine="709"/>
        <w:jc w:val="center"/>
        <w:rPr>
          <w:rFonts w:eastAsia="Calibri"/>
          <w:b/>
          <w:sz w:val="28"/>
          <w:szCs w:val="28"/>
          <w:lang w:val="tt-RU"/>
        </w:rPr>
      </w:pPr>
      <w:r w:rsidRPr="00756561">
        <w:rPr>
          <w:rFonts w:eastAsia="Calibri"/>
          <w:b/>
          <w:sz w:val="28"/>
          <w:szCs w:val="28"/>
          <w:lang w:val="tt-RU"/>
        </w:rPr>
        <w:t xml:space="preserve">Тыңлап аңлау </w:t>
      </w:r>
    </w:p>
    <w:p w:rsidR="00250771" w:rsidRPr="00756561" w:rsidRDefault="00250771" w:rsidP="00250771">
      <w:pPr>
        <w:overflowPunct w:val="0"/>
        <w:autoSpaceDE w:val="0"/>
        <w:autoSpaceDN w:val="0"/>
        <w:adjustRightInd w:val="0"/>
        <w:spacing w:line="360" w:lineRule="auto"/>
        <w:ind w:firstLine="709"/>
        <w:jc w:val="both"/>
        <w:rPr>
          <w:rFonts w:eastAsia="Calibri"/>
          <w:sz w:val="28"/>
          <w:szCs w:val="28"/>
          <w:lang w:val="tt-RU"/>
        </w:rPr>
      </w:pPr>
      <w:r w:rsidRPr="00756561">
        <w:rPr>
          <w:rFonts w:eastAsia="Calibri"/>
          <w:sz w:val="28"/>
          <w:szCs w:val="28"/>
          <w:lang w:val="tt-RU"/>
        </w:rPr>
        <w:t>Төрле төрдәге тыңлап аңлау күнегүләрен үти белү;</w:t>
      </w:r>
    </w:p>
    <w:p w:rsidR="00250771" w:rsidRPr="00756561" w:rsidRDefault="00250771" w:rsidP="00250771">
      <w:pPr>
        <w:overflowPunct w:val="0"/>
        <w:autoSpaceDE w:val="0"/>
        <w:autoSpaceDN w:val="0"/>
        <w:adjustRightInd w:val="0"/>
        <w:spacing w:line="360" w:lineRule="auto"/>
        <w:ind w:firstLine="709"/>
        <w:jc w:val="both"/>
        <w:rPr>
          <w:rFonts w:eastAsia="Calibri"/>
          <w:sz w:val="28"/>
          <w:szCs w:val="28"/>
          <w:lang w:val="tt-RU"/>
        </w:rPr>
      </w:pPr>
      <w:r w:rsidRPr="00756561">
        <w:rPr>
          <w:rFonts w:eastAsia="Calibri"/>
          <w:sz w:val="28"/>
          <w:szCs w:val="28"/>
          <w:lang w:val="tt-RU"/>
        </w:rPr>
        <w:t xml:space="preserve">сүзләрне, җөмләләрне аңлап тәрҗемә итә белү; тәкъдим ителгән текстны тыңлап, эчтәлеге буенча сорау бирә, сорауларга җавап бирә белү; </w:t>
      </w:r>
    </w:p>
    <w:p w:rsidR="00250771" w:rsidRPr="00756561" w:rsidRDefault="00250771" w:rsidP="00250771">
      <w:pPr>
        <w:overflowPunct w:val="0"/>
        <w:autoSpaceDE w:val="0"/>
        <w:autoSpaceDN w:val="0"/>
        <w:adjustRightInd w:val="0"/>
        <w:spacing w:line="360" w:lineRule="auto"/>
        <w:ind w:firstLine="709"/>
        <w:jc w:val="both"/>
        <w:rPr>
          <w:rFonts w:eastAsia="Calibri"/>
          <w:sz w:val="28"/>
          <w:szCs w:val="28"/>
          <w:lang w:val="tt-RU"/>
        </w:rPr>
      </w:pPr>
      <w:r w:rsidRPr="00756561">
        <w:rPr>
          <w:rFonts w:eastAsia="Calibri"/>
          <w:sz w:val="28"/>
          <w:szCs w:val="28"/>
          <w:lang w:val="tt-RU"/>
        </w:rPr>
        <w:lastRenderedPageBreak/>
        <w:t>зур булмаган аутентив яки адаптацияләнгән  әдәби әсәрләрдән өзекләрне, информацион характердагы текстларны, газета-журналлардан мәкаләләрне тыңлап аңлап, эчтәлеге буенча фикереңне әйтә, аралашуга чыга белү;</w:t>
      </w:r>
    </w:p>
    <w:p w:rsidR="00250771" w:rsidRPr="00756561" w:rsidRDefault="00250771" w:rsidP="00250771">
      <w:pPr>
        <w:overflowPunct w:val="0"/>
        <w:autoSpaceDE w:val="0"/>
        <w:autoSpaceDN w:val="0"/>
        <w:adjustRightInd w:val="0"/>
        <w:spacing w:line="360" w:lineRule="auto"/>
        <w:ind w:firstLine="709"/>
        <w:jc w:val="both"/>
        <w:rPr>
          <w:rFonts w:eastAsia="Calibri"/>
          <w:sz w:val="28"/>
          <w:szCs w:val="28"/>
          <w:lang w:val="tt-RU"/>
        </w:rPr>
      </w:pPr>
      <w:r w:rsidRPr="00756561">
        <w:rPr>
          <w:rFonts w:eastAsia="Calibri"/>
          <w:sz w:val="28"/>
          <w:szCs w:val="28"/>
          <w:lang w:val="tt-RU"/>
        </w:rPr>
        <w:t>Сыйныфташларыңның сөйләмен тыңлап аңлау һәм аларга үз фикереңне аңлата белү, алар белән әңгәмә кору, әңгәмәдә катнаша белү.</w:t>
      </w:r>
    </w:p>
    <w:p w:rsidR="00250771" w:rsidRPr="00756561" w:rsidRDefault="00250771" w:rsidP="00250771">
      <w:pPr>
        <w:overflowPunct w:val="0"/>
        <w:autoSpaceDE w:val="0"/>
        <w:autoSpaceDN w:val="0"/>
        <w:adjustRightInd w:val="0"/>
        <w:spacing w:line="360" w:lineRule="auto"/>
        <w:ind w:firstLine="709"/>
        <w:jc w:val="center"/>
        <w:rPr>
          <w:rFonts w:eastAsia="Calibri"/>
          <w:b/>
          <w:sz w:val="28"/>
          <w:szCs w:val="28"/>
          <w:lang w:val="tt-RU"/>
        </w:rPr>
      </w:pPr>
      <w:r w:rsidRPr="00756561">
        <w:rPr>
          <w:rFonts w:eastAsia="Calibri"/>
          <w:b/>
          <w:sz w:val="28"/>
          <w:szCs w:val="28"/>
          <w:lang w:val="tt-RU"/>
        </w:rPr>
        <w:t>Диалогик сөйләм</w:t>
      </w:r>
    </w:p>
    <w:p w:rsidR="00250771" w:rsidRPr="00756561" w:rsidRDefault="00250771" w:rsidP="00250771">
      <w:pPr>
        <w:overflowPunct w:val="0"/>
        <w:autoSpaceDE w:val="0"/>
        <w:autoSpaceDN w:val="0"/>
        <w:adjustRightInd w:val="0"/>
        <w:spacing w:line="360" w:lineRule="auto"/>
        <w:ind w:firstLine="709"/>
        <w:jc w:val="both"/>
        <w:rPr>
          <w:rFonts w:eastAsia="Calibri"/>
          <w:sz w:val="28"/>
          <w:szCs w:val="28"/>
          <w:lang w:val="tt-RU"/>
        </w:rPr>
      </w:pPr>
      <w:r w:rsidRPr="00756561">
        <w:rPr>
          <w:rFonts w:eastAsia="Calibri"/>
          <w:sz w:val="28"/>
          <w:szCs w:val="28"/>
          <w:lang w:val="tt-RU"/>
        </w:rPr>
        <w:t>Сорау, җавап, килешү-килешмәү, шикләнү һәм башка репликаларны дөрес кулланып, әңгәмә кору, сөйләшә белү;</w:t>
      </w:r>
    </w:p>
    <w:p w:rsidR="00250771" w:rsidRPr="00756561" w:rsidRDefault="00250771" w:rsidP="00250771">
      <w:pPr>
        <w:overflowPunct w:val="0"/>
        <w:autoSpaceDE w:val="0"/>
        <w:autoSpaceDN w:val="0"/>
        <w:adjustRightInd w:val="0"/>
        <w:spacing w:line="360" w:lineRule="auto"/>
        <w:ind w:firstLine="709"/>
        <w:jc w:val="both"/>
        <w:rPr>
          <w:rFonts w:eastAsia="Calibri"/>
          <w:sz w:val="28"/>
          <w:szCs w:val="28"/>
          <w:lang w:val="tt-RU"/>
        </w:rPr>
      </w:pPr>
      <w:r w:rsidRPr="00756561">
        <w:rPr>
          <w:rFonts w:eastAsia="Calibri"/>
          <w:sz w:val="28"/>
          <w:szCs w:val="28"/>
          <w:lang w:val="tt-RU"/>
        </w:rPr>
        <w:t xml:space="preserve">аралашуда катнаша, аны туктата һәм яңадан башлый белү; </w:t>
      </w:r>
    </w:p>
    <w:p w:rsidR="00250771" w:rsidRPr="00756561" w:rsidRDefault="00250771" w:rsidP="00250771">
      <w:pPr>
        <w:overflowPunct w:val="0"/>
        <w:autoSpaceDE w:val="0"/>
        <w:autoSpaceDN w:val="0"/>
        <w:adjustRightInd w:val="0"/>
        <w:spacing w:line="360" w:lineRule="auto"/>
        <w:ind w:firstLine="709"/>
        <w:jc w:val="both"/>
        <w:rPr>
          <w:rFonts w:eastAsia="Calibri"/>
          <w:sz w:val="28"/>
          <w:szCs w:val="28"/>
          <w:lang w:val="tt-RU"/>
        </w:rPr>
      </w:pPr>
      <w:r w:rsidRPr="00756561">
        <w:rPr>
          <w:rFonts w:eastAsia="Calibri"/>
          <w:sz w:val="28"/>
          <w:szCs w:val="28"/>
          <w:lang w:val="tt-RU"/>
        </w:rPr>
        <w:t>парда, төркемдә сөйләшү барышында үз фикереңне аңлата, раслый, дәлилли белү, ситуация аңлашылмаганда, сорау биреп, сөйләм барышын ачыклый белү;</w:t>
      </w:r>
    </w:p>
    <w:p w:rsidR="00250771" w:rsidRPr="00756561" w:rsidRDefault="00250771" w:rsidP="00250771">
      <w:pPr>
        <w:overflowPunct w:val="0"/>
        <w:autoSpaceDE w:val="0"/>
        <w:autoSpaceDN w:val="0"/>
        <w:adjustRightInd w:val="0"/>
        <w:spacing w:line="360" w:lineRule="auto"/>
        <w:ind w:firstLine="709"/>
        <w:jc w:val="both"/>
        <w:rPr>
          <w:rFonts w:eastAsia="Calibri"/>
          <w:sz w:val="28"/>
          <w:szCs w:val="28"/>
        </w:rPr>
      </w:pPr>
      <w:r w:rsidRPr="00756561">
        <w:rPr>
          <w:rFonts w:eastAsia="Calibri"/>
          <w:sz w:val="28"/>
          <w:szCs w:val="28"/>
        </w:rPr>
        <w:t>терәк схемалар кулланып, ситуация буенча әңгәмә кора белү;</w:t>
      </w:r>
    </w:p>
    <w:p w:rsidR="00250771" w:rsidRPr="00756561" w:rsidRDefault="00250771" w:rsidP="00250771">
      <w:pPr>
        <w:overflowPunct w:val="0"/>
        <w:autoSpaceDE w:val="0"/>
        <w:autoSpaceDN w:val="0"/>
        <w:adjustRightInd w:val="0"/>
        <w:spacing w:line="360" w:lineRule="auto"/>
        <w:ind w:firstLine="709"/>
        <w:jc w:val="both"/>
        <w:rPr>
          <w:rFonts w:eastAsia="Calibri"/>
          <w:sz w:val="28"/>
          <w:szCs w:val="28"/>
          <w:lang w:val="tt-RU"/>
        </w:rPr>
      </w:pPr>
      <w:r w:rsidRPr="00756561">
        <w:rPr>
          <w:rFonts w:eastAsia="Calibri"/>
          <w:sz w:val="28"/>
          <w:szCs w:val="28"/>
          <w:lang w:val="tt-RU"/>
        </w:rPr>
        <w:t>татар сөйләм этикеты үрнәкләреннән урынлы файдаланып әңгәмә кору, сөйләшә белү.</w:t>
      </w:r>
    </w:p>
    <w:p w:rsidR="00250771" w:rsidRPr="00756561" w:rsidRDefault="00250771" w:rsidP="00250771">
      <w:pPr>
        <w:overflowPunct w:val="0"/>
        <w:autoSpaceDE w:val="0"/>
        <w:autoSpaceDN w:val="0"/>
        <w:adjustRightInd w:val="0"/>
        <w:spacing w:line="360" w:lineRule="auto"/>
        <w:ind w:firstLine="709"/>
        <w:jc w:val="center"/>
        <w:rPr>
          <w:rFonts w:eastAsia="Calibri"/>
          <w:b/>
          <w:sz w:val="28"/>
          <w:szCs w:val="28"/>
          <w:lang w:val="tt-RU"/>
        </w:rPr>
      </w:pPr>
      <w:r w:rsidRPr="00756561">
        <w:rPr>
          <w:rFonts w:eastAsia="Calibri"/>
          <w:b/>
          <w:sz w:val="28"/>
          <w:szCs w:val="28"/>
          <w:lang w:val="tt-RU"/>
        </w:rPr>
        <w:t>Монологик сөйләм</w:t>
      </w:r>
    </w:p>
    <w:p w:rsidR="00250771" w:rsidRPr="00756561" w:rsidRDefault="00250771" w:rsidP="00250771">
      <w:pPr>
        <w:overflowPunct w:val="0"/>
        <w:autoSpaceDE w:val="0"/>
        <w:autoSpaceDN w:val="0"/>
        <w:adjustRightInd w:val="0"/>
        <w:spacing w:line="360" w:lineRule="auto"/>
        <w:ind w:firstLine="709"/>
        <w:jc w:val="both"/>
        <w:rPr>
          <w:rFonts w:eastAsia="Calibri"/>
          <w:sz w:val="28"/>
          <w:szCs w:val="28"/>
          <w:lang w:val="tt-RU"/>
        </w:rPr>
      </w:pPr>
      <w:r w:rsidRPr="00756561">
        <w:rPr>
          <w:rFonts w:eastAsia="Calibri"/>
          <w:sz w:val="28"/>
          <w:szCs w:val="28"/>
          <w:lang w:val="tt-RU"/>
        </w:rPr>
        <w:t>Программада тәкъдим ителгән темалар буенча тиешле эзлеклелектә текст төзи һәм аның эчтәлеген сөйли белү;</w:t>
      </w:r>
    </w:p>
    <w:p w:rsidR="00250771" w:rsidRPr="00756561" w:rsidRDefault="00250771" w:rsidP="00250771">
      <w:pPr>
        <w:overflowPunct w:val="0"/>
        <w:autoSpaceDE w:val="0"/>
        <w:autoSpaceDN w:val="0"/>
        <w:adjustRightInd w:val="0"/>
        <w:spacing w:line="360" w:lineRule="auto"/>
        <w:ind w:firstLine="709"/>
        <w:jc w:val="both"/>
        <w:rPr>
          <w:rFonts w:eastAsia="Calibri"/>
          <w:sz w:val="28"/>
          <w:szCs w:val="28"/>
          <w:lang w:val="tt-RU"/>
        </w:rPr>
      </w:pPr>
      <w:r w:rsidRPr="00756561">
        <w:rPr>
          <w:rFonts w:eastAsia="Calibri"/>
          <w:sz w:val="28"/>
          <w:szCs w:val="28"/>
          <w:lang w:val="tt-RU"/>
        </w:rPr>
        <w:t>конкрет ситуациягә үз карашыңны әйтә, төрле вакыйгалар, яңалыкларны хәбәр итә белү;</w:t>
      </w:r>
    </w:p>
    <w:p w:rsidR="00250771" w:rsidRPr="00756561" w:rsidRDefault="00250771" w:rsidP="00250771">
      <w:pPr>
        <w:overflowPunct w:val="0"/>
        <w:autoSpaceDE w:val="0"/>
        <w:autoSpaceDN w:val="0"/>
        <w:adjustRightInd w:val="0"/>
        <w:spacing w:line="360" w:lineRule="auto"/>
        <w:ind w:firstLine="709"/>
        <w:jc w:val="both"/>
        <w:rPr>
          <w:rFonts w:eastAsia="Calibri"/>
          <w:sz w:val="28"/>
          <w:szCs w:val="28"/>
          <w:lang w:val="tt-RU"/>
        </w:rPr>
      </w:pPr>
      <w:r w:rsidRPr="00756561">
        <w:rPr>
          <w:rFonts w:eastAsia="Calibri"/>
          <w:sz w:val="28"/>
          <w:szCs w:val="28"/>
          <w:lang w:val="tt-RU"/>
        </w:rPr>
        <w:lastRenderedPageBreak/>
        <w:t>монологик сөйләмдә кереш, эндәш сүзләрне кулланып, орфоэпик һәм грамматик нормаларны саклап, үз фикереңне төгәл җиткерә белү;</w:t>
      </w:r>
    </w:p>
    <w:p w:rsidR="00250771" w:rsidRPr="00756561" w:rsidRDefault="00250771" w:rsidP="00250771">
      <w:pPr>
        <w:overflowPunct w:val="0"/>
        <w:autoSpaceDE w:val="0"/>
        <w:autoSpaceDN w:val="0"/>
        <w:adjustRightInd w:val="0"/>
        <w:spacing w:line="360" w:lineRule="auto"/>
        <w:ind w:firstLine="709"/>
        <w:jc w:val="both"/>
        <w:rPr>
          <w:rFonts w:eastAsia="Calibri"/>
          <w:sz w:val="28"/>
          <w:szCs w:val="28"/>
          <w:lang w:val="tt-RU"/>
        </w:rPr>
      </w:pPr>
      <w:r w:rsidRPr="00756561">
        <w:rPr>
          <w:rFonts w:eastAsia="Calibri"/>
          <w:sz w:val="28"/>
          <w:szCs w:val="28"/>
          <w:lang w:val="tt-RU"/>
        </w:rPr>
        <w:t>өйрәнгән текстны үз сүзләрең белән сөйләп бирә белү;</w:t>
      </w:r>
    </w:p>
    <w:p w:rsidR="00250771" w:rsidRPr="00756561" w:rsidRDefault="00250771" w:rsidP="00250771">
      <w:pPr>
        <w:overflowPunct w:val="0"/>
        <w:autoSpaceDE w:val="0"/>
        <w:autoSpaceDN w:val="0"/>
        <w:adjustRightInd w:val="0"/>
        <w:spacing w:line="360" w:lineRule="auto"/>
        <w:ind w:firstLine="709"/>
        <w:jc w:val="both"/>
        <w:rPr>
          <w:rFonts w:eastAsia="Calibri"/>
          <w:sz w:val="28"/>
          <w:szCs w:val="28"/>
          <w:lang w:val="tt-RU"/>
        </w:rPr>
      </w:pPr>
      <w:r w:rsidRPr="00756561">
        <w:rPr>
          <w:rFonts w:eastAsia="Calibri"/>
          <w:sz w:val="28"/>
          <w:szCs w:val="28"/>
          <w:lang w:val="tt-RU"/>
        </w:rPr>
        <w:t>өйрәнгән шигырьләрне яттан сәнгатьле сөйли белү.</w:t>
      </w:r>
    </w:p>
    <w:p w:rsidR="00250771" w:rsidRPr="00756561" w:rsidRDefault="00250771" w:rsidP="00250771">
      <w:pPr>
        <w:overflowPunct w:val="0"/>
        <w:autoSpaceDE w:val="0"/>
        <w:autoSpaceDN w:val="0"/>
        <w:adjustRightInd w:val="0"/>
        <w:spacing w:line="360" w:lineRule="auto"/>
        <w:ind w:firstLine="709"/>
        <w:jc w:val="center"/>
        <w:rPr>
          <w:rFonts w:eastAsia="Calibri"/>
          <w:b/>
          <w:sz w:val="28"/>
          <w:szCs w:val="28"/>
          <w:lang w:val="tt-RU"/>
        </w:rPr>
      </w:pPr>
      <w:r w:rsidRPr="00756561">
        <w:rPr>
          <w:rFonts w:eastAsia="Calibri"/>
          <w:b/>
          <w:sz w:val="28"/>
          <w:szCs w:val="28"/>
          <w:lang w:val="tt-RU"/>
        </w:rPr>
        <w:t>Уку</w:t>
      </w:r>
    </w:p>
    <w:p w:rsidR="00250771" w:rsidRPr="00756561" w:rsidRDefault="00250771" w:rsidP="00250771">
      <w:pPr>
        <w:overflowPunct w:val="0"/>
        <w:autoSpaceDE w:val="0"/>
        <w:autoSpaceDN w:val="0"/>
        <w:adjustRightInd w:val="0"/>
        <w:spacing w:line="360" w:lineRule="auto"/>
        <w:ind w:firstLine="709"/>
        <w:jc w:val="both"/>
        <w:rPr>
          <w:rFonts w:eastAsia="Calibri"/>
          <w:sz w:val="28"/>
          <w:szCs w:val="28"/>
          <w:lang w:val="tt-RU"/>
        </w:rPr>
      </w:pPr>
      <w:r w:rsidRPr="00756561">
        <w:rPr>
          <w:rFonts w:eastAsia="Calibri"/>
          <w:sz w:val="28"/>
          <w:szCs w:val="28"/>
          <w:lang w:val="tt-RU"/>
        </w:rPr>
        <w:t>Уку текстларын татар теленең әйтелеш нормаларын саклап, сәнгатьле һәм аңлап уку;</w:t>
      </w:r>
    </w:p>
    <w:p w:rsidR="00250771" w:rsidRPr="00756561" w:rsidRDefault="00250771" w:rsidP="00250771">
      <w:pPr>
        <w:overflowPunct w:val="0"/>
        <w:autoSpaceDE w:val="0"/>
        <w:autoSpaceDN w:val="0"/>
        <w:adjustRightInd w:val="0"/>
        <w:spacing w:line="360" w:lineRule="auto"/>
        <w:ind w:firstLine="709"/>
        <w:jc w:val="both"/>
        <w:rPr>
          <w:rFonts w:eastAsia="Calibri"/>
          <w:sz w:val="28"/>
          <w:szCs w:val="28"/>
          <w:lang w:val="tt-RU"/>
        </w:rPr>
      </w:pPr>
      <w:r w:rsidRPr="00756561">
        <w:rPr>
          <w:rFonts w:eastAsia="Calibri"/>
          <w:sz w:val="28"/>
          <w:szCs w:val="28"/>
          <w:lang w:val="tt-RU"/>
        </w:rPr>
        <w:t>текстның эчтәлегенә нигезләнеп, контекст буенча яңа сүзләрнең мәгънәсен аңлый белү;</w:t>
      </w:r>
    </w:p>
    <w:p w:rsidR="00250771" w:rsidRPr="00756561" w:rsidRDefault="00250771" w:rsidP="00250771">
      <w:pPr>
        <w:overflowPunct w:val="0"/>
        <w:autoSpaceDE w:val="0"/>
        <w:autoSpaceDN w:val="0"/>
        <w:adjustRightInd w:val="0"/>
        <w:spacing w:line="360" w:lineRule="auto"/>
        <w:ind w:firstLine="709"/>
        <w:jc w:val="both"/>
        <w:rPr>
          <w:rFonts w:eastAsia="Calibri"/>
          <w:sz w:val="28"/>
          <w:szCs w:val="28"/>
          <w:lang w:val="tt-RU"/>
        </w:rPr>
      </w:pPr>
      <w:r w:rsidRPr="00756561">
        <w:rPr>
          <w:rFonts w:eastAsia="Calibri"/>
          <w:sz w:val="28"/>
          <w:szCs w:val="28"/>
          <w:lang w:val="tt-RU"/>
        </w:rPr>
        <w:t>таныш булмаган текстны эчтән укып, аның төп фикерен таба белү;</w:t>
      </w:r>
    </w:p>
    <w:p w:rsidR="00250771" w:rsidRPr="00756561" w:rsidRDefault="00250771" w:rsidP="00250771">
      <w:pPr>
        <w:overflowPunct w:val="0"/>
        <w:autoSpaceDE w:val="0"/>
        <w:autoSpaceDN w:val="0"/>
        <w:adjustRightInd w:val="0"/>
        <w:spacing w:line="360" w:lineRule="auto"/>
        <w:ind w:firstLine="709"/>
        <w:jc w:val="both"/>
        <w:rPr>
          <w:rFonts w:eastAsia="Calibri"/>
          <w:sz w:val="28"/>
          <w:szCs w:val="28"/>
          <w:lang w:val="tt-RU"/>
        </w:rPr>
      </w:pPr>
      <w:r w:rsidRPr="00756561">
        <w:rPr>
          <w:rFonts w:eastAsia="Calibri"/>
          <w:sz w:val="28"/>
          <w:szCs w:val="28"/>
          <w:lang w:val="tt-RU"/>
        </w:rPr>
        <w:t>таныш булмаган сүзләрнең, төзелмәләрнең тәрҗемәсен сүзлектән таба белү.</w:t>
      </w:r>
    </w:p>
    <w:p w:rsidR="00250771" w:rsidRPr="00756561" w:rsidRDefault="00250771" w:rsidP="00250771">
      <w:pPr>
        <w:spacing w:line="23" w:lineRule="atLeast"/>
        <w:ind w:firstLine="709"/>
        <w:jc w:val="center"/>
        <w:rPr>
          <w:b/>
          <w:sz w:val="28"/>
          <w:szCs w:val="28"/>
          <w:lang w:val="tt-RU"/>
        </w:rPr>
      </w:pPr>
    </w:p>
    <w:p w:rsidR="00250771" w:rsidRPr="00756561" w:rsidRDefault="00250771" w:rsidP="00250771">
      <w:pPr>
        <w:spacing w:line="23" w:lineRule="atLeast"/>
        <w:ind w:firstLine="709"/>
        <w:jc w:val="center"/>
        <w:rPr>
          <w:b/>
          <w:sz w:val="28"/>
          <w:szCs w:val="28"/>
          <w:lang w:val="tt-RU"/>
        </w:rPr>
      </w:pPr>
    </w:p>
    <w:p w:rsidR="00250771" w:rsidRPr="00756561" w:rsidRDefault="00250771" w:rsidP="00250771">
      <w:pPr>
        <w:spacing w:line="23" w:lineRule="atLeast"/>
        <w:ind w:firstLine="709"/>
        <w:jc w:val="center"/>
        <w:rPr>
          <w:b/>
          <w:sz w:val="28"/>
          <w:szCs w:val="28"/>
          <w:lang w:val="tt-RU"/>
        </w:rPr>
      </w:pPr>
    </w:p>
    <w:p w:rsidR="00250771" w:rsidRPr="00756561" w:rsidRDefault="00250771" w:rsidP="00250771">
      <w:pPr>
        <w:spacing w:line="23" w:lineRule="atLeast"/>
        <w:ind w:firstLine="709"/>
        <w:jc w:val="center"/>
        <w:rPr>
          <w:b/>
          <w:sz w:val="28"/>
          <w:szCs w:val="28"/>
          <w:lang w:val="tt-RU"/>
        </w:rPr>
      </w:pPr>
    </w:p>
    <w:p w:rsidR="00250771" w:rsidRPr="00756561" w:rsidRDefault="00250771" w:rsidP="00250771">
      <w:pPr>
        <w:spacing w:line="23" w:lineRule="atLeast"/>
        <w:ind w:firstLine="709"/>
        <w:jc w:val="center"/>
        <w:rPr>
          <w:b/>
          <w:sz w:val="28"/>
          <w:szCs w:val="28"/>
          <w:lang w:val="tt-RU"/>
        </w:rPr>
      </w:pPr>
    </w:p>
    <w:p w:rsidR="00250771" w:rsidRPr="00AC4199" w:rsidRDefault="00250771" w:rsidP="00250771">
      <w:pPr>
        <w:spacing w:line="23" w:lineRule="atLeast"/>
        <w:ind w:firstLine="709"/>
        <w:jc w:val="center"/>
        <w:rPr>
          <w:b/>
          <w:sz w:val="24"/>
          <w:szCs w:val="24"/>
          <w:lang w:val="tt-RU"/>
        </w:rPr>
      </w:pPr>
    </w:p>
    <w:p w:rsidR="00250771" w:rsidRPr="00884718" w:rsidRDefault="00250771" w:rsidP="00250771">
      <w:pPr>
        <w:spacing w:line="23" w:lineRule="atLeast"/>
        <w:ind w:firstLine="709"/>
        <w:jc w:val="center"/>
        <w:rPr>
          <w:b/>
          <w:caps/>
          <w:sz w:val="24"/>
          <w:szCs w:val="24"/>
          <w:lang w:val="tt-RU"/>
        </w:rPr>
      </w:pPr>
      <w:r w:rsidRPr="00884718">
        <w:rPr>
          <w:b/>
          <w:caps/>
          <w:sz w:val="24"/>
          <w:szCs w:val="24"/>
          <w:lang w:val="tt-RU"/>
        </w:rPr>
        <w:lastRenderedPageBreak/>
        <w:t>Курс темаларының эчтәлеге</w:t>
      </w:r>
    </w:p>
    <w:tbl>
      <w:tblPr>
        <w:tblW w:w="9569" w:type="dxa"/>
        <w:tblInd w:w="2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81"/>
        <w:gridCol w:w="2288"/>
      </w:tblGrid>
      <w:tr w:rsidR="00250771" w:rsidRPr="00AE3A03" w:rsidTr="00EE4D5D">
        <w:tc>
          <w:tcPr>
            <w:tcW w:w="7281" w:type="dxa"/>
          </w:tcPr>
          <w:p w:rsidR="00250771" w:rsidRPr="00756561" w:rsidRDefault="00250771" w:rsidP="00EE4D5D">
            <w:pPr>
              <w:spacing w:line="23" w:lineRule="atLeast"/>
              <w:ind w:firstLine="709"/>
              <w:jc w:val="both"/>
              <w:rPr>
                <w:b/>
                <w:sz w:val="28"/>
                <w:szCs w:val="28"/>
                <w:lang w:val="tt-RU"/>
              </w:rPr>
            </w:pPr>
            <w:r w:rsidRPr="00756561">
              <w:rPr>
                <w:b/>
                <w:sz w:val="28"/>
                <w:szCs w:val="28"/>
                <w:lang w:val="tt-RU"/>
              </w:rPr>
              <w:t>Эчтәлек</w:t>
            </w:r>
          </w:p>
        </w:tc>
        <w:tc>
          <w:tcPr>
            <w:tcW w:w="2288" w:type="dxa"/>
          </w:tcPr>
          <w:p w:rsidR="00250771" w:rsidRPr="00756561" w:rsidRDefault="00250771" w:rsidP="00EE4D5D">
            <w:pPr>
              <w:spacing w:line="23" w:lineRule="atLeast"/>
              <w:ind w:firstLine="51"/>
              <w:jc w:val="center"/>
              <w:rPr>
                <w:b/>
                <w:sz w:val="28"/>
                <w:szCs w:val="28"/>
              </w:rPr>
            </w:pPr>
            <w:r w:rsidRPr="00756561">
              <w:rPr>
                <w:b/>
                <w:sz w:val="28"/>
                <w:szCs w:val="28"/>
                <w:lang w:val="tt-RU"/>
              </w:rPr>
              <w:t>Сәгат</w:t>
            </w:r>
            <w:r w:rsidRPr="00756561">
              <w:rPr>
                <w:b/>
                <w:sz w:val="28"/>
                <w:szCs w:val="28"/>
              </w:rPr>
              <w:t>ь</w:t>
            </w:r>
            <w:r w:rsidRPr="00756561">
              <w:rPr>
                <w:b/>
                <w:sz w:val="28"/>
                <w:szCs w:val="28"/>
                <w:lang w:val="tt-RU"/>
              </w:rPr>
              <w:t xml:space="preserve"> саны</w:t>
            </w:r>
          </w:p>
        </w:tc>
      </w:tr>
      <w:tr w:rsidR="00250771" w:rsidRPr="00756561" w:rsidTr="00EE4D5D">
        <w:tc>
          <w:tcPr>
            <w:tcW w:w="7281" w:type="dxa"/>
          </w:tcPr>
          <w:p w:rsidR="00250771" w:rsidRPr="00756561" w:rsidRDefault="00250771" w:rsidP="00EE4D5D">
            <w:pPr>
              <w:spacing w:line="23" w:lineRule="atLeast"/>
              <w:ind w:firstLine="709"/>
              <w:jc w:val="both"/>
              <w:rPr>
                <w:sz w:val="28"/>
                <w:szCs w:val="24"/>
              </w:rPr>
            </w:pPr>
            <w:r w:rsidRPr="00756561">
              <w:rPr>
                <w:sz w:val="28"/>
                <w:szCs w:val="24"/>
                <w:lang w:val="tt-RU"/>
              </w:rPr>
              <w:t>Борын-борын заманда..</w:t>
            </w:r>
            <w:r w:rsidRPr="00756561">
              <w:rPr>
                <w:sz w:val="28"/>
                <w:szCs w:val="24"/>
              </w:rPr>
              <w:t>.</w:t>
            </w:r>
          </w:p>
        </w:tc>
        <w:tc>
          <w:tcPr>
            <w:tcW w:w="2288" w:type="dxa"/>
          </w:tcPr>
          <w:p w:rsidR="00250771" w:rsidRPr="00756561" w:rsidRDefault="00250771" w:rsidP="00EE4D5D">
            <w:pPr>
              <w:spacing w:line="23" w:lineRule="atLeast"/>
              <w:ind w:firstLine="709"/>
              <w:jc w:val="both"/>
              <w:rPr>
                <w:sz w:val="28"/>
                <w:szCs w:val="24"/>
                <w:lang w:val="tt-RU"/>
              </w:rPr>
            </w:pPr>
            <w:r w:rsidRPr="00756561">
              <w:rPr>
                <w:sz w:val="28"/>
                <w:szCs w:val="24"/>
                <w:lang w:val="tt-RU"/>
              </w:rPr>
              <w:t>12</w:t>
            </w:r>
          </w:p>
        </w:tc>
      </w:tr>
      <w:tr w:rsidR="00250771" w:rsidRPr="00756561" w:rsidTr="00EE4D5D">
        <w:tc>
          <w:tcPr>
            <w:tcW w:w="7281" w:type="dxa"/>
          </w:tcPr>
          <w:p w:rsidR="00250771" w:rsidRPr="00756561" w:rsidRDefault="00250771" w:rsidP="00EE4D5D">
            <w:pPr>
              <w:spacing w:line="23" w:lineRule="atLeast"/>
              <w:ind w:firstLine="709"/>
              <w:jc w:val="both"/>
              <w:rPr>
                <w:sz w:val="28"/>
                <w:szCs w:val="24"/>
              </w:rPr>
            </w:pPr>
            <w:r w:rsidRPr="00756561">
              <w:rPr>
                <w:sz w:val="28"/>
                <w:szCs w:val="24"/>
                <w:lang w:val="tt-RU"/>
              </w:rPr>
              <w:t>Әкият яздым – укыгыз...</w:t>
            </w:r>
          </w:p>
        </w:tc>
        <w:tc>
          <w:tcPr>
            <w:tcW w:w="2288" w:type="dxa"/>
          </w:tcPr>
          <w:p w:rsidR="00250771" w:rsidRPr="00756561" w:rsidRDefault="00250771" w:rsidP="00EE4D5D">
            <w:pPr>
              <w:spacing w:line="23" w:lineRule="atLeast"/>
              <w:ind w:firstLine="709"/>
              <w:jc w:val="both"/>
              <w:rPr>
                <w:sz w:val="28"/>
                <w:szCs w:val="24"/>
                <w:lang w:val="tt-RU"/>
              </w:rPr>
            </w:pPr>
            <w:r w:rsidRPr="00756561">
              <w:rPr>
                <w:sz w:val="28"/>
                <w:szCs w:val="24"/>
                <w:lang w:val="tt-RU"/>
              </w:rPr>
              <w:t>8</w:t>
            </w:r>
          </w:p>
        </w:tc>
      </w:tr>
      <w:tr w:rsidR="00250771" w:rsidRPr="00756561" w:rsidTr="00EE4D5D">
        <w:tc>
          <w:tcPr>
            <w:tcW w:w="7281" w:type="dxa"/>
          </w:tcPr>
          <w:p w:rsidR="00250771" w:rsidRPr="00756561" w:rsidRDefault="00250771" w:rsidP="00EE4D5D">
            <w:pPr>
              <w:spacing w:line="23" w:lineRule="atLeast"/>
              <w:ind w:firstLine="709"/>
              <w:jc w:val="both"/>
              <w:rPr>
                <w:sz w:val="28"/>
                <w:szCs w:val="24"/>
                <w:lang w:val="tt-RU"/>
              </w:rPr>
            </w:pPr>
            <w:r w:rsidRPr="00756561">
              <w:rPr>
                <w:sz w:val="28"/>
                <w:szCs w:val="24"/>
                <w:lang w:val="tt-RU"/>
              </w:rPr>
              <w:t>Хыял канатларында.</w:t>
            </w:r>
          </w:p>
        </w:tc>
        <w:tc>
          <w:tcPr>
            <w:tcW w:w="2288" w:type="dxa"/>
          </w:tcPr>
          <w:p w:rsidR="00250771" w:rsidRPr="00756561" w:rsidRDefault="00250771" w:rsidP="00EE4D5D">
            <w:pPr>
              <w:spacing w:line="23" w:lineRule="atLeast"/>
              <w:ind w:firstLine="709"/>
              <w:jc w:val="both"/>
              <w:rPr>
                <w:sz w:val="28"/>
                <w:szCs w:val="24"/>
                <w:lang w:val="tt-RU"/>
              </w:rPr>
            </w:pPr>
            <w:r w:rsidRPr="00756561">
              <w:rPr>
                <w:sz w:val="28"/>
                <w:szCs w:val="24"/>
                <w:lang w:val="tt-RU"/>
              </w:rPr>
              <w:t>4</w:t>
            </w:r>
          </w:p>
        </w:tc>
      </w:tr>
      <w:tr w:rsidR="00250771" w:rsidRPr="00756561" w:rsidTr="00EE4D5D">
        <w:tc>
          <w:tcPr>
            <w:tcW w:w="7281" w:type="dxa"/>
          </w:tcPr>
          <w:p w:rsidR="00250771" w:rsidRPr="00756561" w:rsidRDefault="00250771" w:rsidP="00EE4D5D">
            <w:pPr>
              <w:spacing w:line="23" w:lineRule="atLeast"/>
              <w:ind w:firstLine="709"/>
              <w:jc w:val="both"/>
              <w:rPr>
                <w:sz w:val="28"/>
                <w:szCs w:val="24"/>
                <w:lang w:val="tt-RU"/>
              </w:rPr>
            </w:pPr>
            <w:r w:rsidRPr="00756561">
              <w:rPr>
                <w:sz w:val="28"/>
                <w:szCs w:val="24"/>
                <w:lang w:val="tt-RU"/>
              </w:rPr>
              <w:t>Белем баскычлары.</w:t>
            </w:r>
          </w:p>
        </w:tc>
        <w:tc>
          <w:tcPr>
            <w:tcW w:w="2288" w:type="dxa"/>
          </w:tcPr>
          <w:p w:rsidR="00250771" w:rsidRPr="00756561" w:rsidRDefault="00250771" w:rsidP="00EE4D5D">
            <w:pPr>
              <w:spacing w:line="23" w:lineRule="atLeast"/>
              <w:ind w:firstLine="709"/>
              <w:jc w:val="both"/>
              <w:rPr>
                <w:sz w:val="28"/>
                <w:szCs w:val="24"/>
                <w:lang w:val="tt-RU"/>
              </w:rPr>
            </w:pPr>
            <w:r w:rsidRPr="00756561">
              <w:rPr>
                <w:sz w:val="28"/>
                <w:szCs w:val="24"/>
                <w:lang w:val="tt-RU"/>
              </w:rPr>
              <w:t>5</w:t>
            </w:r>
          </w:p>
        </w:tc>
      </w:tr>
      <w:tr w:rsidR="00250771" w:rsidRPr="00756561" w:rsidTr="00EE4D5D">
        <w:tc>
          <w:tcPr>
            <w:tcW w:w="7281" w:type="dxa"/>
          </w:tcPr>
          <w:p w:rsidR="00250771" w:rsidRPr="00756561" w:rsidRDefault="00250771" w:rsidP="00EE4D5D">
            <w:pPr>
              <w:spacing w:line="23" w:lineRule="atLeast"/>
              <w:ind w:firstLine="709"/>
              <w:jc w:val="both"/>
              <w:rPr>
                <w:sz w:val="28"/>
                <w:szCs w:val="24"/>
                <w:lang w:val="tt-RU"/>
              </w:rPr>
            </w:pPr>
            <w:r w:rsidRPr="00756561">
              <w:rPr>
                <w:sz w:val="28"/>
                <w:szCs w:val="24"/>
                <w:lang w:val="tt-RU"/>
              </w:rPr>
              <w:t>Балачак – хәтердә мәңге калачак...</w:t>
            </w:r>
          </w:p>
        </w:tc>
        <w:tc>
          <w:tcPr>
            <w:tcW w:w="2288" w:type="dxa"/>
          </w:tcPr>
          <w:p w:rsidR="00250771" w:rsidRPr="00756561" w:rsidRDefault="00250771" w:rsidP="00EE4D5D">
            <w:pPr>
              <w:spacing w:line="23" w:lineRule="atLeast"/>
              <w:ind w:firstLine="709"/>
              <w:jc w:val="both"/>
              <w:rPr>
                <w:sz w:val="28"/>
                <w:szCs w:val="24"/>
                <w:lang w:val="tt-RU"/>
              </w:rPr>
            </w:pPr>
            <w:r w:rsidRPr="00756561">
              <w:rPr>
                <w:sz w:val="28"/>
                <w:szCs w:val="24"/>
                <w:lang w:val="tt-RU"/>
              </w:rPr>
              <w:t>5</w:t>
            </w:r>
          </w:p>
        </w:tc>
      </w:tr>
      <w:tr w:rsidR="00250771" w:rsidRPr="00756561" w:rsidTr="00EE4D5D">
        <w:tc>
          <w:tcPr>
            <w:tcW w:w="7281" w:type="dxa"/>
          </w:tcPr>
          <w:p w:rsidR="00250771" w:rsidRPr="00756561" w:rsidRDefault="00250771" w:rsidP="00EE4D5D">
            <w:pPr>
              <w:spacing w:line="23" w:lineRule="atLeast"/>
              <w:ind w:firstLine="709"/>
              <w:jc w:val="both"/>
              <w:rPr>
                <w:sz w:val="28"/>
                <w:szCs w:val="24"/>
              </w:rPr>
            </w:pPr>
            <w:r w:rsidRPr="00756561">
              <w:rPr>
                <w:sz w:val="28"/>
                <w:szCs w:val="24"/>
                <w:lang w:val="tt-RU"/>
              </w:rPr>
              <w:t>Ватаным өчен</w:t>
            </w:r>
            <w:r w:rsidRPr="00756561">
              <w:rPr>
                <w:sz w:val="28"/>
                <w:szCs w:val="24"/>
              </w:rPr>
              <w:t>.</w:t>
            </w:r>
          </w:p>
        </w:tc>
        <w:tc>
          <w:tcPr>
            <w:tcW w:w="2288" w:type="dxa"/>
          </w:tcPr>
          <w:p w:rsidR="00250771" w:rsidRPr="00756561" w:rsidRDefault="00250771" w:rsidP="00EE4D5D">
            <w:pPr>
              <w:spacing w:line="23" w:lineRule="atLeast"/>
              <w:ind w:firstLine="709"/>
              <w:jc w:val="both"/>
              <w:rPr>
                <w:sz w:val="28"/>
                <w:szCs w:val="24"/>
                <w:lang w:val="tt-RU"/>
              </w:rPr>
            </w:pPr>
            <w:r w:rsidRPr="00756561">
              <w:rPr>
                <w:sz w:val="28"/>
                <w:szCs w:val="24"/>
                <w:lang w:val="tt-RU"/>
              </w:rPr>
              <w:t>15</w:t>
            </w:r>
          </w:p>
        </w:tc>
      </w:tr>
      <w:tr w:rsidR="00250771" w:rsidRPr="00756561" w:rsidTr="00EE4D5D">
        <w:tc>
          <w:tcPr>
            <w:tcW w:w="7281" w:type="dxa"/>
          </w:tcPr>
          <w:p w:rsidR="00250771" w:rsidRPr="00756561" w:rsidRDefault="00250771" w:rsidP="00EE4D5D">
            <w:pPr>
              <w:spacing w:line="23" w:lineRule="atLeast"/>
              <w:ind w:firstLine="709"/>
              <w:jc w:val="both"/>
              <w:rPr>
                <w:sz w:val="28"/>
                <w:szCs w:val="24"/>
              </w:rPr>
            </w:pPr>
            <w:r w:rsidRPr="00756561">
              <w:rPr>
                <w:sz w:val="28"/>
                <w:szCs w:val="24"/>
                <w:lang w:val="tt-RU"/>
              </w:rPr>
              <w:t>Кояшлы ил – бәхет иле</w:t>
            </w:r>
            <w:r w:rsidRPr="00756561">
              <w:rPr>
                <w:sz w:val="28"/>
                <w:szCs w:val="24"/>
              </w:rPr>
              <w:t>.</w:t>
            </w:r>
          </w:p>
        </w:tc>
        <w:tc>
          <w:tcPr>
            <w:tcW w:w="2288" w:type="dxa"/>
          </w:tcPr>
          <w:p w:rsidR="00250771" w:rsidRPr="00756561" w:rsidRDefault="00250771" w:rsidP="00EE4D5D">
            <w:pPr>
              <w:spacing w:line="23" w:lineRule="atLeast"/>
              <w:ind w:firstLine="709"/>
              <w:jc w:val="both"/>
              <w:rPr>
                <w:sz w:val="28"/>
                <w:szCs w:val="24"/>
                <w:lang w:val="tt-RU"/>
              </w:rPr>
            </w:pPr>
            <w:r w:rsidRPr="00756561">
              <w:rPr>
                <w:sz w:val="28"/>
                <w:szCs w:val="24"/>
                <w:lang w:val="tt-RU"/>
              </w:rPr>
              <w:t>7</w:t>
            </w:r>
          </w:p>
        </w:tc>
      </w:tr>
      <w:tr w:rsidR="00250771" w:rsidRPr="00756561" w:rsidTr="00EE4D5D">
        <w:tc>
          <w:tcPr>
            <w:tcW w:w="7281" w:type="dxa"/>
          </w:tcPr>
          <w:p w:rsidR="00250771" w:rsidRPr="00756561" w:rsidRDefault="00250771" w:rsidP="00EE4D5D">
            <w:pPr>
              <w:spacing w:line="23" w:lineRule="atLeast"/>
              <w:ind w:firstLine="709"/>
              <w:jc w:val="both"/>
              <w:rPr>
                <w:sz w:val="28"/>
                <w:szCs w:val="24"/>
              </w:rPr>
            </w:pPr>
            <w:r w:rsidRPr="00756561">
              <w:rPr>
                <w:sz w:val="28"/>
                <w:szCs w:val="24"/>
                <w:lang w:val="tt-RU"/>
              </w:rPr>
              <w:t>Кеше − табигать баласы</w:t>
            </w:r>
            <w:r w:rsidRPr="00756561">
              <w:rPr>
                <w:sz w:val="28"/>
                <w:szCs w:val="24"/>
              </w:rPr>
              <w:t>.</w:t>
            </w:r>
          </w:p>
        </w:tc>
        <w:tc>
          <w:tcPr>
            <w:tcW w:w="2288" w:type="dxa"/>
          </w:tcPr>
          <w:p w:rsidR="00250771" w:rsidRPr="00756561" w:rsidRDefault="00250771" w:rsidP="00EE4D5D">
            <w:pPr>
              <w:spacing w:line="23" w:lineRule="atLeast"/>
              <w:ind w:firstLine="709"/>
              <w:jc w:val="both"/>
              <w:rPr>
                <w:sz w:val="28"/>
                <w:szCs w:val="24"/>
                <w:lang w:val="tt-RU"/>
              </w:rPr>
            </w:pPr>
            <w:r w:rsidRPr="00756561">
              <w:rPr>
                <w:sz w:val="28"/>
                <w:szCs w:val="24"/>
                <w:lang w:val="tt-RU"/>
              </w:rPr>
              <w:t>7</w:t>
            </w:r>
          </w:p>
        </w:tc>
      </w:tr>
      <w:tr w:rsidR="00250771" w:rsidRPr="00756561" w:rsidTr="00EE4D5D">
        <w:tc>
          <w:tcPr>
            <w:tcW w:w="7281" w:type="dxa"/>
          </w:tcPr>
          <w:p w:rsidR="00250771" w:rsidRPr="00756561" w:rsidRDefault="00250771" w:rsidP="00EE4D5D">
            <w:pPr>
              <w:spacing w:line="23" w:lineRule="atLeast"/>
              <w:ind w:firstLine="709"/>
              <w:jc w:val="both"/>
              <w:rPr>
                <w:sz w:val="28"/>
                <w:szCs w:val="24"/>
                <w:lang w:val="tt-RU"/>
              </w:rPr>
            </w:pPr>
            <w:r w:rsidRPr="00756561">
              <w:rPr>
                <w:sz w:val="28"/>
                <w:szCs w:val="24"/>
                <w:lang w:val="tt-RU"/>
              </w:rPr>
              <w:t>Эш беткәч көләргә ярый.</w:t>
            </w:r>
          </w:p>
        </w:tc>
        <w:tc>
          <w:tcPr>
            <w:tcW w:w="2288" w:type="dxa"/>
          </w:tcPr>
          <w:p w:rsidR="00250771" w:rsidRPr="00756561" w:rsidRDefault="00250771" w:rsidP="00EE4D5D">
            <w:pPr>
              <w:spacing w:line="23" w:lineRule="atLeast"/>
              <w:ind w:firstLine="709"/>
              <w:jc w:val="both"/>
              <w:rPr>
                <w:sz w:val="28"/>
                <w:szCs w:val="24"/>
                <w:lang w:val="tt-RU"/>
              </w:rPr>
            </w:pPr>
            <w:r w:rsidRPr="00756561">
              <w:rPr>
                <w:sz w:val="28"/>
                <w:szCs w:val="24"/>
                <w:lang w:val="tt-RU"/>
              </w:rPr>
              <w:t>7</w:t>
            </w:r>
          </w:p>
        </w:tc>
      </w:tr>
      <w:tr w:rsidR="00250771" w:rsidRPr="00756561" w:rsidTr="00EE4D5D">
        <w:tc>
          <w:tcPr>
            <w:tcW w:w="7281" w:type="dxa"/>
          </w:tcPr>
          <w:p w:rsidR="00250771" w:rsidRPr="00756561" w:rsidRDefault="00250771" w:rsidP="00EE4D5D">
            <w:pPr>
              <w:spacing w:line="23" w:lineRule="atLeast"/>
              <w:ind w:firstLine="709"/>
              <w:jc w:val="both"/>
              <w:rPr>
                <w:sz w:val="28"/>
                <w:szCs w:val="24"/>
                <w:lang w:val="tt-RU"/>
              </w:rPr>
            </w:pPr>
            <w:r w:rsidRPr="00756561">
              <w:rPr>
                <w:sz w:val="28"/>
                <w:szCs w:val="24"/>
                <w:lang w:val="tt-RU"/>
              </w:rPr>
              <w:t>Барысы:</w:t>
            </w:r>
          </w:p>
        </w:tc>
        <w:tc>
          <w:tcPr>
            <w:tcW w:w="2288" w:type="dxa"/>
          </w:tcPr>
          <w:p w:rsidR="00250771" w:rsidRPr="00756561" w:rsidRDefault="00250771" w:rsidP="00EE4D5D">
            <w:pPr>
              <w:spacing w:line="23" w:lineRule="atLeast"/>
              <w:ind w:firstLine="709"/>
              <w:jc w:val="both"/>
              <w:rPr>
                <w:sz w:val="28"/>
                <w:szCs w:val="24"/>
                <w:lang w:val="tt-RU"/>
              </w:rPr>
            </w:pPr>
            <w:r w:rsidRPr="00756561">
              <w:rPr>
                <w:sz w:val="28"/>
                <w:szCs w:val="24"/>
                <w:lang w:val="tt-RU"/>
              </w:rPr>
              <w:t>70</w:t>
            </w:r>
          </w:p>
        </w:tc>
      </w:tr>
    </w:tbl>
    <w:p w:rsidR="00250771" w:rsidRPr="00756561" w:rsidRDefault="00250771" w:rsidP="00250771">
      <w:pPr>
        <w:spacing w:line="23" w:lineRule="atLeast"/>
        <w:ind w:firstLine="709"/>
        <w:jc w:val="both"/>
        <w:rPr>
          <w:b/>
          <w:sz w:val="28"/>
          <w:szCs w:val="24"/>
          <w:lang w:val="tt-RU"/>
        </w:rPr>
      </w:pPr>
    </w:p>
    <w:p w:rsidR="00250771" w:rsidRPr="00756561" w:rsidRDefault="00250771" w:rsidP="00250771">
      <w:pPr>
        <w:spacing w:line="23" w:lineRule="atLeast"/>
        <w:ind w:firstLine="709"/>
        <w:jc w:val="center"/>
        <w:rPr>
          <w:b/>
          <w:sz w:val="28"/>
          <w:szCs w:val="28"/>
          <w:lang w:val="tt-RU"/>
        </w:rPr>
      </w:pPr>
      <w:r w:rsidRPr="00756561">
        <w:rPr>
          <w:b/>
          <w:sz w:val="28"/>
          <w:szCs w:val="28"/>
          <w:lang w:val="tt-RU"/>
        </w:rPr>
        <w:t>Сәгатьләр:</w:t>
      </w:r>
    </w:p>
    <w:p w:rsidR="00250771" w:rsidRPr="00756561" w:rsidRDefault="00250771" w:rsidP="00250771">
      <w:pPr>
        <w:spacing w:line="23" w:lineRule="atLeast"/>
        <w:ind w:firstLine="709"/>
        <w:jc w:val="both"/>
        <w:rPr>
          <w:sz w:val="28"/>
          <w:szCs w:val="28"/>
          <w:lang w:val="tt-RU"/>
        </w:rPr>
      </w:pPr>
      <w:r w:rsidRPr="00756561">
        <w:rPr>
          <w:sz w:val="28"/>
          <w:szCs w:val="28"/>
          <w:lang w:val="tt-RU"/>
        </w:rPr>
        <w:t>Т</w:t>
      </w:r>
      <w:r w:rsidRPr="00756561">
        <w:rPr>
          <w:sz w:val="28"/>
          <w:szCs w:val="28"/>
        </w:rPr>
        <w:t>ест –</w:t>
      </w:r>
      <w:r>
        <w:rPr>
          <w:sz w:val="28"/>
          <w:szCs w:val="28"/>
          <w:lang w:val="tt-RU"/>
        </w:rPr>
        <w:t xml:space="preserve"> 7</w:t>
      </w:r>
      <w:r w:rsidRPr="00756561">
        <w:rPr>
          <w:sz w:val="28"/>
          <w:szCs w:val="28"/>
        </w:rPr>
        <w:t xml:space="preserve">; </w:t>
      </w:r>
    </w:p>
    <w:p w:rsidR="00250771" w:rsidRPr="00756561" w:rsidRDefault="00250771" w:rsidP="00250771">
      <w:pPr>
        <w:spacing w:line="23" w:lineRule="atLeast"/>
        <w:ind w:firstLine="709"/>
        <w:jc w:val="both"/>
        <w:rPr>
          <w:sz w:val="28"/>
          <w:szCs w:val="28"/>
          <w:lang w:val="tt-RU"/>
        </w:rPr>
      </w:pPr>
      <w:r w:rsidRPr="00756561">
        <w:rPr>
          <w:sz w:val="28"/>
          <w:szCs w:val="28"/>
          <w:lang w:val="tt-RU"/>
        </w:rPr>
        <w:t>Әсәрләрне өйрәнү – 58.</w:t>
      </w:r>
    </w:p>
    <w:p w:rsidR="00250771" w:rsidRPr="00756561" w:rsidRDefault="00250771" w:rsidP="00250771">
      <w:pPr>
        <w:spacing w:line="23" w:lineRule="atLeast"/>
        <w:ind w:firstLine="709"/>
        <w:jc w:val="both"/>
        <w:rPr>
          <w:b/>
          <w:sz w:val="28"/>
          <w:szCs w:val="28"/>
        </w:rPr>
      </w:pPr>
    </w:p>
    <w:p w:rsidR="00250771" w:rsidRPr="00796ACC" w:rsidRDefault="00250771" w:rsidP="00250771">
      <w:pPr>
        <w:overflowPunct w:val="0"/>
        <w:autoSpaceDE w:val="0"/>
        <w:autoSpaceDN w:val="0"/>
        <w:adjustRightInd w:val="0"/>
        <w:jc w:val="center"/>
        <w:rPr>
          <w:rFonts w:eastAsia="Calibri"/>
          <w:b/>
          <w:sz w:val="28"/>
          <w:szCs w:val="28"/>
          <w:lang w:val="tt-RU"/>
        </w:rPr>
      </w:pPr>
      <w:r w:rsidRPr="00756561">
        <w:rPr>
          <w:rFonts w:eastAsia="Calibri"/>
          <w:b/>
          <w:caps/>
          <w:sz w:val="28"/>
          <w:szCs w:val="28"/>
          <w:lang w:val="tt-RU"/>
        </w:rPr>
        <w:lastRenderedPageBreak/>
        <w:t>Укучы үзләштерергә тиешле әдәби әсәрләр минимум</w:t>
      </w:r>
      <w:r>
        <w:rPr>
          <w:rFonts w:eastAsia="Calibri"/>
          <w:b/>
          <w:caps/>
          <w:sz w:val="28"/>
          <w:szCs w:val="28"/>
          <w:lang w:val="tt-RU"/>
        </w:rPr>
        <w:t>ы</w:t>
      </w:r>
    </w:p>
    <w:p w:rsidR="00250771" w:rsidRDefault="00250771" w:rsidP="00250771">
      <w:pPr>
        <w:spacing w:line="360" w:lineRule="auto"/>
        <w:ind w:firstLine="709"/>
        <w:jc w:val="both"/>
        <w:rPr>
          <w:sz w:val="28"/>
          <w:szCs w:val="28"/>
          <w:lang w:val="tt-RU"/>
        </w:rPr>
      </w:pPr>
      <w:r>
        <w:rPr>
          <w:sz w:val="28"/>
          <w:szCs w:val="28"/>
          <w:lang w:val="tt-RU"/>
        </w:rPr>
        <w:t>Төп мәктәп уку-укыту системасында 5 нче сыйныф әһәмиятле урын алып тора. Бу сыйныф балаларының яшь һәм әдәби үсеш үзенчәлекләрен исәпкә алып</w:t>
      </w:r>
      <w:r w:rsidRPr="00796ACC">
        <w:rPr>
          <w:sz w:val="28"/>
          <w:szCs w:val="28"/>
          <w:lang w:val="tt-RU"/>
        </w:rPr>
        <w:t xml:space="preserve"> </w:t>
      </w:r>
      <w:r>
        <w:rPr>
          <w:sz w:val="28"/>
          <w:szCs w:val="28"/>
          <w:lang w:val="tt-RU"/>
        </w:rPr>
        <w:t>төзелгән УМК үз эченә дәреслекне, укучы өчен мөстәкыйль эш дәфтәрен, укытучылар өчен методик әсбапны ала.</w:t>
      </w:r>
    </w:p>
    <w:p w:rsidR="00250771" w:rsidRDefault="00250771" w:rsidP="00250771">
      <w:pPr>
        <w:shd w:val="clear" w:color="auto" w:fill="FFFFFF"/>
        <w:spacing w:line="360" w:lineRule="auto"/>
        <w:ind w:firstLine="709"/>
        <w:jc w:val="both"/>
        <w:rPr>
          <w:sz w:val="28"/>
          <w:szCs w:val="28"/>
          <w:lang w:val="tt-RU"/>
        </w:rPr>
      </w:pPr>
      <w:r>
        <w:rPr>
          <w:sz w:val="28"/>
          <w:szCs w:val="28"/>
          <w:lang w:val="tt-RU"/>
        </w:rPr>
        <w:t>Дәреслек ике кисәктән тора. Укучыларның белем-күнекмәләрен бәяләп бару өчен, һәр кисәк тә дүртәр модульгә бүлеп төзелгән. Һәр модуль бөтен кисәкнең өлешләрен хәтерләтә. Модульгә салынган мәгълүмат та, дәреслек үзе дә хронологик нигезгә корыла. Шул ук вакытта модульләр эчендә тематик-хронологик принцип та саклана.</w:t>
      </w:r>
    </w:p>
    <w:p w:rsidR="00250771" w:rsidRPr="00796ACC" w:rsidRDefault="00250771" w:rsidP="00250771">
      <w:pPr>
        <w:shd w:val="clear" w:color="auto" w:fill="FFFFFF"/>
        <w:spacing w:line="360" w:lineRule="auto"/>
        <w:ind w:firstLine="709"/>
        <w:jc w:val="both"/>
        <w:rPr>
          <w:sz w:val="28"/>
          <w:szCs w:val="28"/>
          <w:lang w:val="tt-RU"/>
        </w:rPr>
      </w:pPr>
      <w:r>
        <w:rPr>
          <w:sz w:val="28"/>
          <w:szCs w:val="28"/>
          <w:lang w:val="tt-RU"/>
        </w:rPr>
        <w:t>Һәр модуль укучыларның әдәби үсеш дәрәҗәсен үстерүне дә, эрудициясен киңәйтүне дә, әдәбиятны сәнгатьнең башка төрләре белән бәйләп баруны да, теоретик төшенчәләрне үзләштерүне дә, сорау-биремнәрне үтәгәндә файдалана алуны да күздә тотып урнаштырылган. Дәреслектә модульләр арасындагы бәйләнешләр сорау-биремнәр һәм контроль тестлар аша гамәлгә куела. Шулай итеп, дәреслекне әдәби-теоретик төшенчәләр сүзлекчәсе, фразеологик сүзлекчә кебек белешмәләр төгәлли.</w:t>
      </w:r>
    </w:p>
    <w:p w:rsidR="00250771" w:rsidRPr="00756561" w:rsidRDefault="00250771" w:rsidP="00250771">
      <w:pPr>
        <w:overflowPunct w:val="0"/>
        <w:autoSpaceDE w:val="0"/>
        <w:autoSpaceDN w:val="0"/>
        <w:adjustRightInd w:val="0"/>
        <w:jc w:val="center"/>
        <w:rPr>
          <w:rFonts w:eastAsia="Calibri"/>
          <w:b/>
          <w:sz w:val="28"/>
          <w:szCs w:val="28"/>
          <w:lang w:val="tt-RU"/>
        </w:rPr>
      </w:pPr>
    </w:p>
    <w:p w:rsidR="00250771" w:rsidRPr="00756561" w:rsidRDefault="00250771" w:rsidP="00250771">
      <w:pPr>
        <w:shd w:val="clear" w:color="auto" w:fill="FFFFFF"/>
        <w:ind w:firstLine="709"/>
        <w:jc w:val="both"/>
        <w:rPr>
          <w:sz w:val="28"/>
          <w:szCs w:val="28"/>
          <w:lang w:val="tt-RU"/>
        </w:rPr>
      </w:pPr>
      <w:r w:rsidRPr="00756561">
        <w:rPr>
          <w:sz w:val="28"/>
          <w:szCs w:val="28"/>
          <w:lang w:val="tt-RU"/>
        </w:rPr>
        <w:t xml:space="preserve">         Дәреслеккә салынган әдәби әсәрләрнең нигезен “Үрнәк программа”да күрсәтелгән </w:t>
      </w:r>
      <w:r w:rsidRPr="00756561">
        <w:rPr>
          <w:bCs/>
          <w:iCs/>
          <w:noProof/>
          <w:sz w:val="28"/>
          <w:szCs w:val="28"/>
          <w:lang w:val="tt-RU"/>
        </w:rPr>
        <w:t xml:space="preserve">(төзүчеләре: </w:t>
      </w:r>
      <w:r w:rsidRPr="00756561">
        <w:rPr>
          <w:i/>
          <w:sz w:val="28"/>
          <w:szCs w:val="28"/>
          <w:lang w:val="tt-RU"/>
        </w:rPr>
        <w:t xml:space="preserve">Ф.Х.Җәүһәрова, К.С.Фәтхуллова) </w:t>
      </w:r>
      <w:r w:rsidRPr="00756561">
        <w:rPr>
          <w:sz w:val="28"/>
          <w:szCs w:val="28"/>
          <w:lang w:val="tt-RU"/>
        </w:rPr>
        <w:t xml:space="preserve">әдәби әсәрләр минимумы (7 әсәр) тәшкил итә. Алар түбәндәгеләр: </w:t>
      </w:r>
    </w:p>
    <w:p w:rsidR="00250771" w:rsidRPr="00756561" w:rsidRDefault="00250771" w:rsidP="00250771">
      <w:pPr>
        <w:shd w:val="clear" w:color="auto" w:fill="FFFFFF"/>
        <w:ind w:firstLine="798"/>
        <w:jc w:val="both"/>
        <w:rPr>
          <w:bCs/>
          <w:iCs/>
          <w:noProof/>
          <w:sz w:val="28"/>
          <w:szCs w:val="28"/>
          <w:lang w:val="tt-RU"/>
        </w:rPr>
      </w:pPr>
      <w:r w:rsidRPr="00756561">
        <w:rPr>
          <w:bCs/>
          <w:noProof/>
          <w:sz w:val="28"/>
          <w:szCs w:val="28"/>
          <w:lang w:val="tt-RU"/>
        </w:rPr>
        <w:t>К. Насыйри, “</w:t>
      </w:r>
      <w:r w:rsidRPr="00756561">
        <w:rPr>
          <w:bCs/>
          <w:iCs/>
          <w:noProof/>
          <w:sz w:val="28"/>
          <w:szCs w:val="28"/>
          <w:lang w:val="tt-RU"/>
        </w:rPr>
        <w:t xml:space="preserve">Патша белән карт”; </w:t>
      </w:r>
    </w:p>
    <w:p w:rsidR="00250771" w:rsidRPr="00756561" w:rsidRDefault="00250771" w:rsidP="00250771">
      <w:pPr>
        <w:shd w:val="clear" w:color="auto" w:fill="FFFFFF"/>
        <w:ind w:firstLine="798"/>
        <w:jc w:val="both"/>
        <w:rPr>
          <w:bCs/>
          <w:noProof/>
          <w:sz w:val="28"/>
          <w:szCs w:val="28"/>
          <w:lang w:val="tt-RU"/>
        </w:rPr>
      </w:pPr>
      <w:r w:rsidRPr="00756561">
        <w:rPr>
          <w:bCs/>
          <w:noProof/>
          <w:sz w:val="28"/>
          <w:szCs w:val="28"/>
          <w:lang w:val="tt-RU"/>
        </w:rPr>
        <w:t>Г. Тукай, “</w:t>
      </w:r>
      <w:r w:rsidRPr="00756561">
        <w:rPr>
          <w:bCs/>
          <w:iCs/>
          <w:noProof/>
          <w:sz w:val="28"/>
          <w:szCs w:val="28"/>
          <w:lang w:val="tt-RU"/>
        </w:rPr>
        <w:t>Су анасы”;</w:t>
      </w:r>
    </w:p>
    <w:p w:rsidR="00250771" w:rsidRPr="00756561" w:rsidRDefault="00250771" w:rsidP="00250771">
      <w:pPr>
        <w:shd w:val="clear" w:color="auto" w:fill="FFFFFF"/>
        <w:ind w:firstLine="798"/>
        <w:jc w:val="both"/>
        <w:rPr>
          <w:bCs/>
          <w:iCs/>
          <w:noProof/>
          <w:sz w:val="28"/>
          <w:szCs w:val="28"/>
          <w:lang w:val="tt-RU"/>
        </w:rPr>
      </w:pPr>
      <w:r w:rsidRPr="00756561">
        <w:rPr>
          <w:bCs/>
          <w:noProof/>
          <w:sz w:val="28"/>
          <w:szCs w:val="28"/>
          <w:lang w:val="tt-RU"/>
        </w:rPr>
        <w:lastRenderedPageBreak/>
        <w:t xml:space="preserve">М. </w:t>
      </w:r>
      <w:r w:rsidRPr="00756561">
        <w:rPr>
          <w:rFonts w:eastAsia="MS Mincho"/>
          <w:bCs/>
          <w:noProof/>
          <w:sz w:val="28"/>
          <w:szCs w:val="28"/>
          <w:lang w:val="tt-RU"/>
        </w:rPr>
        <w:t>Җә</w:t>
      </w:r>
      <w:r w:rsidRPr="00756561">
        <w:rPr>
          <w:bCs/>
          <w:noProof/>
          <w:sz w:val="28"/>
          <w:szCs w:val="28"/>
          <w:lang w:val="tt-RU"/>
        </w:rPr>
        <w:t xml:space="preserve">лил, </w:t>
      </w:r>
      <w:r w:rsidRPr="00756561">
        <w:rPr>
          <w:bCs/>
          <w:iCs/>
          <w:noProof/>
          <w:sz w:val="28"/>
          <w:szCs w:val="28"/>
          <w:lang w:val="tt-RU"/>
        </w:rPr>
        <w:t>“Алтынчәч” (либреттодан өзек);</w:t>
      </w:r>
    </w:p>
    <w:p w:rsidR="00250771" w:rsidRPr="00756561" w:rsidRDefault="00250771" w:rsidP="00250771">
      <w:pPr>
        <w:shd w:val="clear" w:color="auto" w:fill="FFFFFF"/>
        <w:ind w:firstLine="798"/>
        <w:jc w:val="both"/>
        <w:rPr>
          <w:bCs/>
          <w:noProof/>
          <w:sz w:val="28"/>
          <w:szCs w:val="28"/>
          <w:lang w:val="tt-RU"/>
        </w:rPr>
      </w:pPr>
      <w:r w:rsidRPr="00756561">
        <w:rPr>
          <w:bCs/>
          <w:noProof/>
          <w:sz w:val="28"/>
          <w:szCs w:val="28"/>
          <w:lang w:val="tt-RU"/>
        </w:rPr>
        <w:t>Ф. К</w:t>
      </w:r>
      <w:r w:rsidRPr="00756561">
        <w:rPr>
          <w:rFonts w:eastAsia="MS Mincho"/>
          <w:bCs/>
          <w:noProof/>
          <w:sz w:val="28"/>
          <w:szCs w:val="28"/>
          <w:lang w:val="tt-RU"/>
        </w:rPr>
        <w:t>ә</w:t>
      </w:r>
      <w:r w:rsidRPr="00756561">
        <w:rPr>
          <w:bCs/>
          <w:noProof/>
          <w:sz w:val="28"/>
          <w:szCs w:val="28"/>
          <w:lang w:val="tt-RU"/>
        </w:rPr>
        <w:t>рим, “</w:t>
      </w:r>
      <w:r w:rsidRPr="00756561">
        <w:rPr>
          <w:bCs/>
          <w:iCs/>
          <w:noProof/>
          <w:sz w:val="28"/>
          <w:szCs w:val="28"/>
          <w:lang w:val="tt-RU"/>
        </w:rPr>
        <w:t>Кыр казы”</w:t>
      </w:r>
      <w:r w:rsidRPr="00756561">
        <w:rPr>
          <w:bCs/>
          <w:noProof/>
          <w:sz w:val="28"/>
          <w:szCs w:val="28"/>
          <w:lang w:val="tt-RU"/>
        </w:rPr>
        <w:t xml:space="preserve">; </w:t>
      </w:r>
    </w:p>
    <w:p w:rsidR="00250771" w:rsidRPr="00756561" w:rsidRDefault="00250771" w:rsidP="00250771">
      <w:pPr>
        <w:shd w:val="clear" w:color="auto" w:fill="FFFFFF"/>
        <w:ind w:firstLine="798"/>
        <w:jc w:val="both"/>
        <w:rPr>
          <w:bCs/>
          <w:iCs/>
          <w:noProof/>
          <w:sz w:val="28"/>
          <w:szCs w:val="28"/>
          <w:lang w:val="tt-RU"/>
        </w:rPr>
      </w:pPr>
      <w:r w:rsidRPr="00756561">
        <w:rPr>
          <w:rFonts w:eastAsia="MS Mincho"/>
          <w:bCs/>
          <w:noProof/>
          <w:sz w:val="28"/>
          <w:szCs w:val="28"/>
          <w:lang w:val="tt-RU"/>
        </w:rPr>
        <w:t>Ф. Хөсни, “</w:t>
      </w:r>
      <w:r w:rsidRPr="00756561">
        <w:rPr>
          <w:bCs/>
          <w:iCs/>
          <w:noProof/>
          <w:sz w:val="28"/>
          <w:szCs w:val="28"/>
          <w:lang w:val="tt-RU"/>
        </w:rPr>
        <w:t>Чыбыркы” (хикәясеннән өзек);</w:t>
      </w:r>
    </w:p>
    <w:p w:rsidR="00250771" w:rsidRPr="00756561" w:rsidRDefault="00250771" w:rsidP="00250771">
      <w:pPr>
        <w:shd w:val="clear" w:color="auto" w:fill="FFFFFF"/>
        <w:ind w:firstLine="798"/>
        <w:jc w:val="both"/>
        <w:rPr>
          <w:bCs/>
          <w:iCs/>
          <w:noProof/>
          <w:sz w:val="28"/>
          <w:szCs w:val="28"/>
          <w:lang w:val="tt-RU"/>
        </w:rPr>
      </w:pPr>
      <w:r w:rsidRPr="00756561">
        <w:rPr>
          <w:bCs/>
          <w:noProof/>
          <w:sz w:val="28"/>
          <w:szCs w:val="28"/>
          <w:lang w:val="tt-RU"/>
        </w:rPr>
        <w:t>М. Әгъләм,</w:t>
      </w:r>
      <w:r w:rsidRPr="00756561">
        <w:rPr>
          <w:bCs/>
          <w:iCs/>
          <w:noProof/>
          <w:sz w:val="28"/>
          <w:szCs w:val="28"/>
          <w:lang w:val="tt-RU"/>
        </w:rPr>
        <w:t xml:space="preserve"> “Матурлык минем белән”;</w:t>
      </w:r>
    </w:p>
    <w:p w:rsidR="00250771" w:rsidRDefault="00250771" w:rsidP="00250771">
      <w:pPr>
        <w:shd w:val="clear" w:color="auto" w:fill="FFFFFF"/>
        <w:ind w:firstLine="798"/>
        <w:jc w:val="both"/>
        <w:rPr>
          <w:bCs/>
          <w:iCs/>
          <w:noProof/>
          <w:sz w:val="28"/>
          <w:szCs w:val="28"/>
          <w:lang w:val="tt-RU"/>
        </w:rPr>
      </w:pPr>
      <w:r w:rsidRPr="00756561">
        <w:rPr>
          <w:bCs/>
          <w:noProof/>
          <w:sz w:val="28"/>
          <w:szCs w:val="28"/>
          <w:lang w:val="tt-RU"/>
        </w:rPr>
        <w:t>Н. Дәүли, “</w:t>
      </w:r>
      <w:r w:rsidRPr="00756561">
        <w:rPr>
          <w:bCs/>
          <w:iCs/>
          <w:noProof/>
          <w:sz w:val="28"/>
          <w:szCs w:val="28"/>
          <w:lang w:val="tt-RU"/>
        </w:rPr>
        <w:t>Бәхет кайда була?”</w:t>
      </w:r>
    </w:p>
    <w:p w:rsidR="00250771" w:rsidRDefault="00250771" w:rsidP="00250771">
      <w:pPr>
        <w:spacing w:line="360" w:lineRule="auto"/>
        <w:jc w:val="center"/>
        <w:rPr>
          <w:b/>
          <w:sz w:val="28"/>
          <w:szCs w:val="28"/>
          <w:lang w:val="tt-RU"/>
        </w:rPr>
      </w:pPr>
    </w:p>
    <w:p w:rsidR="00250771" w:rsidRPr="00796ACC" w:rsidRDefault="00250771" w:rsidP="00250771">
      <w:pPr>
        <w:spacing w:line="23" w:lineRule="atLeast"/>
        <w:ind w:firstLine="709"/>
        <w:jc w:val="center"/>
        <w:rPr>
          <w:b/>
          <w:sz w:val="28"/>
          <w:szCs w:val="28"/>
          <w:lang w:val="tt-RU"/>
        </w:rPr>
      </w:pPr>
      <w:r w:rsidRPr="00796ACC">
        <w:rPr>
          <w:b/>
          <w:sz w:val="28"/>
          <w:szCs w:val="28"/>
          <w:lang w:val="tt-RU"/>
        </w:rPr>
        <w:t>Курс темаларының эчтәлеге</w:t>
      </w:r>
    </w:p>
    <w:p w:rsidR="00250771" w:rsidRPr="00796ACC" w:rsidRDefault="00250771" w:rsidP="00250771">
      <w:pPr>
        <w:spacing w:line="360" w:lineRule="auto"/>
        <w:ind w:firstLine="709"/>
        <w:rPr>
          <w:b/>
          <w:sz w:val="28"/>
          <w:szCs w:val="28"/>
          <w:lang w:val="tt-RU"/>
        </w:rPr>
      </w:pPr>
      <w:r w:rsidRPr="00796ACC">
        <w:rPr>
          <w:b/>
          <w:sz w:val="28"/>
          <w:szCs w:val="28"/>
          <w:lang w:val="tt-RU"/>
        </w:rPr>
        <w:t xml:space="preserve">Кереш. </w:t>
      </w:r>
    </w:p>
    <w:p w:rsidR="00250771" w:rsidRPr="00796ACC" w:rsidRDefault="00250771" w:rsidP="00250771">
      <w:pPr>
        <w:spacing w:line="360" w:lineRule="auto"/>
        <w:ind w:firstLine="709"/>
        <w:jc w:val="both"/>
        <w:rPr>
          <w:sz w:val="28"/>
          <w:szCs w:val="28"/>
          <w:lang w:val="tt-RU"/>
        </w:rPr>
      </w:pPr>
      <w:r w:rsidRPr="00796ACC">
        <w:rPr>
          <w:sz w:val="28"/>
          <w:szCs w:val="28"/>
          <w:lang w:val="tt-RU"/>
        </w:rPr>
        <w:t xml:space="preserve">Язучылар китапның кеше тормышындагы роле турында. Китап бер буынның икенчесенә васыяте. Китапның төзелеше (тышы, титул, форзац битләре, астөшермәләр, бүлек исемнәре); китапны төзүчеләр (авторлары, рәссамы, редакторлары, корректоры, җыючылары, нәшрияты). Татар әдәбияты дәреслеге һәм аның белән эшләү үзенчәлекләре. </w:t>
      </w:r>
    </w:p>
    <w:p w:rsidR="00250771" w:rsidRPr="00796ACC" w:rsidRDefault="00250771" w:rsidP="00250771">
      <w:pPr>
        <w:spacing w:line="360" w:lineRule="auto"/>
        <w:ind w:firstLine="709"/>
        <w:jc w:val="both"/>
        <w:rPr>
          <w:b/>
          <w:sz w:val="28"/>
          <w:szCs w:val="28"/>
          <w:lang w:val="tt-RU"/>
        </w:rPr>
      </w:pPr>
      <w:r w:rsidRPr="00796ACC">
        <w:rPr>
          <w:b/>
          <w:sz w:val="28"/>
          <w:szCs w:val="28"/>
          <w:lang w:val="tt-RU"/>
        </w:rPr>
        <w:t>I. Борын-борын заманда.</w:t>
      </w:r>
    </w:p>
    <w:p w:rsidR="00250771" w:rsidRPr="00796ACC" w:rsidRDefault="00250771" w:rsidP="00250771">
      <w:pPr>
        <w:spacing w:line="360" w:lineRule="auto"/>
        <w:ind w:firstLine="709"/>
        <w:jc w:val="both"/>
        <w:rPr>
          <w:b/>
          <w:sz w:val="28"/>
          <w:szCs w:val="28"/>
        </w:rPr>
      </w:pPr>
      <w:r w:rsidRPr="00796ACC">
        <w:rPr>
          <w:b/>
          <w:sz w:val="28"/>
          <w:szCs w:val="28"/>
          <w:lang w:val="tt-RU"/>
        </w:rPr>
        <w:t>Халык авыз иҗаты</w:t>
      </w:r>
      <w:r w:rsidRPr="00796ACC">
        <w:rPr>
          <w:b/>
          <w:sz w:val="28"/>
          <w:szCs w:val="28"/>
        </w:rPr>
        <w:t>.</w:t>
      </w:r>
    </w:p>
    <w:p w:rsidR="00250771" w:rsidRDefault="00250771" w:rsidP="00250771">
      <w:pPr>
        <w:spacing w:line="360" w:lineRule="auto"/>
        <w:ind w:firstLine="709"/>
        <w:jc w:val="both"/>
        <w:rPr>
          <w:sz w:val="28"/>
          <w:szCs w:val="28"/>
          <w:lang w:val="tt-RU"/>
        </w:rPr>
      </w:pPr>
      <w:r w:rsidRPr="00796ACC">
        <w:rPr>
          <w:sz w:val="28"/>
          <w:szCs w:val="28"/>
        </w:rPr>
        <w:lastRenderedPageBreak/>
        <w:t xml:space="preserve">Фольклор – </w:t>
      </w:r>
      <w:r w:rsidRPr="00796ACC">
        <w:rPr>
          <w:sz w:val="28"/>
          <w:szCs w:val="28"/>
          <w:lang w:val="tt-RU"/>
        </w:rPr>
        <w:t xml:space="preserve">халыкның </w:t>
      </w:r>
      <w:r w:rsidRPr="00796ACC">
        <w:rPr>
          <w:sz w:val="28"/>
          <w:szCs w:val="28"/>
        </w:rPr>
        <w:t>коллектив</w:t>
      </w:r>
      <w:r w:rsidRPr="00796ACC">
        <w:rPr>
          <w:sz w:val="28"/>
          <w:szCs w:val="28"/>
          <w:lang w:val="tt-RU"/>
        </w:rPr>
        <w:t xml:space="preserve"> иҗат җимеше. Анда халыкның теләк-омтылышының чагылышы. Фольклорның вариантлы булуы. Фольклор әсәрләрен башкаручылар (әкият сөйләүчеләр, чичәннәр һ.б.). Фольклор әсәрләренең төрләре, жанрлары. Балалар фольклоры (бишек җырлары, табышмаклар </w:t>
      </w:r>
      <w:r>
        <w:rPr>
          <w:sz w:val="28"/>
          <w:szCs w:val="28"/>
          <w:lang w:val="tt-RU"/>
        </w:rPr>
        <w:t xml:space="preserve">, тизәйткечләр һ.б.). </w:t>
      </w:r>
    </w:p>
    <w:p w:rsidR="00250771" w:rsidRDefault="00250771" w:rsidP="00250771">
      <w:pPr>
        <w:spacing w:line="360" w:lineRule="auto"/>
        <w:ind w:firstLine="709"/>
        <w:jc w:val="both"/>
        <w:rPr>
          <w:i/>
          <w:iCs/>
          <w:sz w:val="28"/>
          <w:szCs w:val="28"/>
          <w:lang w:val="tt-RU"/>
        </w:rPr>
      </w:pPr>
      <w:r>
        <w:rPr>
          <w:i/>
          <w:iCs/>
          <w:sz w:val="28"/>
          <w:szCs w:val="28"/>
          <w:lang w:val="tt-RU"/>
        </w:rPr>
        <w:t>Әдәбият теориясе. Фольклор. Халык авыз иҗаты.</w:t>
      </w:r>
    </w:p>
    <w:p w:rsidR="00250771" w:rsidRDefault="00250771" w:rsidP="00250771">
      <w:pPr>
        <w:spacing w:line="360" w:lineRule="auto"/>
        <w:ind w:firstLine="709"/>
        <w:jc w:val="both"/>
        <w:rPr>
          <w:sz w:val="28"/>
          <w:szCs w:val="28"/>
          <w:lang w:val="tt-RU"/>
        </w:rPr>
      </w:pPr>
      <w:r>
        <w:rPr>
          <w:b/>
          <w:sz w:val="28"/>
          <w:szCs w:val="28"/>
          <w:lang w:val="tt-RU"/>
        </w:rPr>
        <w:t xml:space="preserve">Татар халык әкиятләре. </w:t>
      </w:r>
      <w:r>
        <w:rPr>
          <w:sz w:val="28"/>
          <w:szCs w:val="28"/>
          <w:lang w:val="tt-RU"/>
        </w:rPr>
        <w:t>Халык прозасының бер төре буларак әкиятләр. Әкиятләрнең хайваннар турында, тылсымлы, тормыш-көнкүреш төрләре булуы. Әкиятләргә салынган мәгънә, аларның әкият төзәтүгә юнәлдерелгән булуы, фәлсәфәсе.</w:t>
      </w:r>
    </w:p>
    <w:p w:rsidR="00250771" w:rsidRDefault="00250771" w:rsidP="00250771">
      <w:pPr>
        <w:spacing w:line="360" w:lineRule="auto"/>
        <w:ind w:firstLine="709"/>
        <w:jc w:val="both"/>
        <w:rPr>
          <w:sz w:val="28"/>
          <w:szCs w:val="28"/>
          <w:lang w:val="tt-RU"/>
        </w:rPr>
      </w:pPr>
      <w:r>
        <w:rPr>
          <w:b/>
          <w:sz w:val="28"/>
          <w:szCs w:val="28"/>
          <w:lang w:val="tt-RU"/>
        </w:rPr>
        <w:t xml:space="preserve">«Ак бүре» (татар халык әкияте). </w:t>
      </w:r>
      <w:r>
        <w:rPr>
          <w:sz w:val="28"/>
          <w:szCs w:val="28"/>
          <w:lang w:val="tt-RU"/>
        </w:rPr>
        <w:t xml:space="preserve">Әкияттә яхшылык белән явызлык көрәше. Әкияттә халык морале, тылсым элементлары. Ак бүренең төрки халыкларның тотемы булуы. Әкияттәге традицион образлар. Тылсымлы әкиятләрнең поэтикасы. Тылсымлы әкияттә фантастика. </w:t>
      </w:r>
    </w:p>
    <w:p w:rsidR="00250771" w:rsidRDefault="00250771" w:rsidP="00250771">
      <w:pPr>
        <w:spacing w:line="360" w:lineRule="auto"/>
        <w:ind w:firstLine="709"/>
        <w:jc w:val="both"/>
        <w:rPr>
          <w:sz w:val="28"/>
          <w:szCs w:val="28"/>
          <w:lang w:val="tt-RU"/>
        </w:rPr>
      </w:pPr>
      <w:r>
        <w:rPr>
          <w:b/>
          <w:sz w:val="28"/>
          <w:szCs w:val="28"/>
          <w:lang w:val="tt-RU"/>
        </w:rPr>
        <w:t>Татар халык әкияте «Абзар ясаучы төлке»</w:t>
      </w:r>
      <w:r>
        <w:rPr>
          <w:sz w:val="28"/>
          <w:szCs w:val="28"/>
          <w:lang w:val="tt-RU"/>
        </w:rPr>
        <w:t xml:space="preserve">,  </w:t>
      </w:r>
      <w:r>
        <w:rPr>
          <w:b/>
          <w:sz w:val="28"/>
          <w:szCs w:val="28"/>
          <w:lang w:val="tt-RU"/>
        </w:rPr>
        <w:t xml:space="preserve">«Өч кыз», «Башмак», «Куркак юлдаш»,  рус халык әкиятләре «Төлке белән Алёнушка»,  башкорт халык әкияте «Карга ни өчен исемен әйтеп бетерми?» </w:t>
      </w:r>
      <w:r>
        <w:rPr>
          <w:sz w:val="28"/>
          <w:szCs w:val="28"/>
          <w:lang w:val="tt-RU"/>
        </w:rPr>
        <w:t xml:space="preserve">Төрле халык әкиятләрендәге уртак һәм аермалы яклар. Әкиятләрдә халыкның яшәү рәвеше, менталитеты чагылышы. Әкият геройлары, аларга хас сыйфатлар.  </w:t>
      </w:r>
    </w:p>
    <w:p w:rsidR="00250771" w:rsidRDefault="00250771" w:rsidP="00250771">
      <w:pPr>
        <w:spacing w:line="360" w:lineRule="auto"/>
        <w:ind w:firstLine="709"/>
        <w:jc w:val="both"/>
        <w:rPr>
          <w:i/>
          <w:iCs/>
          <w:sz w:val="28"/>
          <w:szCs w:val="28"/>
          <w:lang w:val="tt-RU"/>
        </w:rPr>
      </w:pPr>
      <w:r>
        <w:rPr>
          <w:i/>
          <w:iCs/>
          <w:sz w:val="28"/>
          <w:szCs w:val="28"/>
          <w:lang w:val="tt-RU"/>
        </w:rPr>
        <w:t xml:space="preserve">Әдәбият теориясе. Әкият. Әкият төрләре. Әкиятләрнең теле. Гипербола, литота. Әкият формулалары. Чагыштыру. </w:t>
      </w:r>
    </w:p>
    <w:p w:rsidR="00250771" w:rsidRDefault="00250771" w:rsidP="00250771">
      <w:pPr>
        <w:spacing w:line="360" w:lineRule="auto"/>
        <w:ind w:firstLine="709"/>
        <w:jc w:val="both"/>
        <w:rPr>
          <w:b/>
          <w:sz w:val="28"/>
          <w:szCs w:val="28"/>
          <w:lang w:val="tt-RU"/>
        </w:rPr>
      </w:pPr>
      <w:r>
        <w:rPr>
          <w:b/>
          <w:sz w:val="28"/>
          <w:szCs w:val="28"/>
          <w:lang w:val="tt-RU"/>
        </w:rPr>
        <w:lastRenderedPageBreak/>
        <w:t>II. Әкият яздым, укыгыз...</w:t>
      </w:r>
    </w:p>
    <w:p w:rsidR="00250771" w:rsidRDefault="00250771" w:rsidP="00250771">
      <w:pPr>
        <w:spacing w:line="360" w:lineRule="auto"/>
        <w:ind w:firstLine="709"/>
        <w:jc w:val="both"/>
        <w:rPr>
          <w:sz w:val="28"/>
          <w:szCs w:val="28"/>
          <w:lang w:val="tt-RU"/>
        </w:rPr>
      </w:pPr>
      <w:r>
        <w:rPr>
          <w:sz w:val="28"/>
          <w:szCs w:val="28"/>
          <w:lang w:val="tt-RU"/>
        </w:rPr>
        <w:t>Халык әкиятләреннән үсеп чыккан автор әкиятләре турында мәгълүмат. Аларның уртак һәм аермалы яклары. Автор әкиятләрендә халык әкиятләренең мотивлары, образларының үстерелеше.</w:t>
      </w:r>
    </w:p>
    <w:p w:rsidR="00250771" w:rsidRDefault="00250771" w:rsidP="00250771">
      <w:pPr>
        <w:spacing w:line="360" w:lineRule="auto"/>
        <w:ind w:firstLine="709"/>
        <w:jc w:val="both"/>
        <w:rPr>
          <w:b/>
          <w:sz w:val="28"/>
          <w:szCs w:val="28"/>
          <w:lang w:val="tt-RU"/>
        </w:rPr>
      </w:pPr>
      <w:r>
        <w:rPr>
          <w:b/>
          <w:sz w:val="28"/>
          <w:szCs w:val="28"/>
          <w:lang w:val="tt-RU"/>
        </w:rPr>
        <w:t xml:space="preserve">Каюм Насыйри. </w:t>
      </w:r>
      <w:r>
        <w:rPr>
          <w:sz w:val="28"/>
          <w:szCs w:val="28"/>
          <w:lang w:val="tt-RU"/>
        </w:rPr>
        <w:t>Тормыш юлы турында мәгълүмат.</w:t>
      </w:r>
    </w:p>
    <w:p w:rsidR="00250771" w:rsidRDefault="00250771" w:rsidP="00250771">
      <w:pPr>
        <w:spacing w:line="360" w:lineRule="auto"/>
        <w:ind w:firstLine="709"/>
        <w:jc w:val="both"/>
        <w:rPr>
          <w:sz w:val="28"/>
          <w:szCs w:val="28"/>
          <w:lang w:val="tt-RU"/>
        </w:rPr>
      </w:pPr>
      <w:r>
        <w:rPr>
          <w:b/>
          <w:sz w:val="28"/>
          <w:szCs w:val="28"/>
          <w:lang w:val="tt-RU"/>
        </w:rPr>
        <w:t xml:space="preserve"> «Патша белән карт»</w:t>
      </w:r>
      <w:r>
        <w:rPr>
          <w:sz w:val="28"/>
          <w:szCs w:val="28"/>
          <w:lang w:val="tt-RU"/>
        </w:rPr>
        <w:t xml:space="preserve"> әкияте. Әкияттә ил белән идарә итүче образы. Халыкның бер вәкиле булган тапкыр карт образы, аның зирәклеге. Әкиятнең диалогка корылган булуы. </w:t>
      </w:r>
      <w:r>
        <w:rPr>
          <w:b/>
          <w:sz w:val="28"/>
          <w:szCs w:val="28"/>
          <w:lang w:val="tt-RU"/>
        </w:rPr>
        <w:t xml:space="preserve">«Күләгә» </w:t>
      </w:r>
      <w:r>
        <w:rPr>
          <w:sz w:val="28"/>
          <w:szCs w:val="28"/>
          <w:lang w:val="tt-RU"/>
        </w:rPr>
        <w:t>әкиятенә салынган мораль.</w:t>
      </w:r>
    </w:p>
    <w:p w:rsidR="00250771" w:rsidRDefault="00250771" w:rsidP="00250771">
      <w:pPr>
        <w:spacing w:line="360" w:lineRule="auto"/>
        <w:ind w:firstLine="709"/>
        <w:jc w:val="both"/>
        <w:rPr>
          <w:sz w:val="28"/>
          <w:szCs w:val="28"/>
          <w:lang w:val="tt-RU"/>
        </w:rPr>
      </w:pPr>
      <w:r>
        <w:rPr>
          <w:b/>
          <w:sz w:val="28"/>
          <w:szCs w:val="28"/>
          <w:lang w:val="tt-RU"/>
        </w:rPr>
        <w:t xml:space="preserve">Габдулла Тукай. </w:t>
      </w:r>
      <w:r>
        <w:rPr>
          <w:sz w:val="28"/>
          <w:szCs w:val="28"/>
          <w:lang w:val="tt-RU"/>
        </w:rPr>
        <w:t>Әдип турында мәгълүмат.</w:t>
      </w:r>
    </w:p>
    <w:p w:rsidR="00250771" w:rsidRDefault="00250771" w:rsidP="00250771">
      <w:pPr>
        <w:spacing w:line="360" w:lineRule="auto"/>
        <w:ind w:firstLine="709"/>
        <w:jc w:val="both"/>
        <w:rPr>
          <w:sz w:val="28"/>
          <w:szCs w:val="28"/>
          <w:lang w:val="tt-RU"/>
        </w:rPr>
      </w:pPr>
      <w:r>
        <w:rPr>
          <w:b/>
          <w:sz w:val="28"/>
          <w:szCs w:val="28"/>
          <w:lang w:val="tt-RU"/>
        </w:rPr>
        <w:t xml:space="preserve">«Су анасы» әкият-поэмасы. </w:t>
      </w:r>
      <w:r>
        <w:rPr>
          <w:sz w:val="28"/>
          <w:szCs w:val="28"/>
          <w:lang w:val="tt-RU"/>
        </w:rPr>
        <w:t>Әкият-поэмада кеше һәм табигать мөнәсәбәтләре. Су анасы мифик образы. Әсәрдә малай образының бирелеше, аңа салынган мәгънә. Г.Тукай әкиятләренә иллюстрацияләр авторы – Байназар Әлменов. Аның иҗаты, ачыш-табышлары.</w:t>
      </w:r>
    </w:p>
    <w:p w:rsidR="00250771" w:rsidRDefault="00250771" w:rsidP="00250771">
      <w:pPr>
        <w:spacing w:line="360" w:lineRule="auto"/>
        <w:ind w:firstLine="709"/>
        <w:jc w:val="both"/>
        <w:rPr>
          <w:i/>
          <w:iCs/>
          <w:sz w:val="28"/>
          <w:szCs w:val="28"/>
          <w:lang w:val="tt-RU"/>
        </w:rPr>
      </w:pPr>
      <w:r>
        <w:rPr>
          <w:i/>
          <w:iCs/>
          <w:sz w:val="28"/>
          <w:szCs w:val="28"/>
          <w:lang w:val="tt-RU"/>
        </w:rPr>
        <w:t>Әдәбият теориясе. Әкият-поэма төшенчәсе.</w:t>
      </w:r>
    </w:p>
    <w:p w:rsidR="00250771" w:rsidRDefault="00250771" w:rsidP="00250771">
      <w:pPr>
        <w:spacing w:line="360" w:lineRule="auto"/>
        <w:ind w:firstLine="709"/>
        <w:jc w:val="both"/>
        <w:rPr>
          <w:sz w:val="28"/>
          <w:szCs w:val="28"/>
          <w:lang w:val="tt-RU"/>
        </w:rPr>
      </w:pPr>
      <w:r>
        <w:rPr>
          <w:b/>
          <w:sz w:val="28"/>
          <w:szCs w:val="28"/>
          <w:lang w:val="tt-RU"/>
        </w:rPr>
        <w:t xml:space="preserve">Фәнис Яруллинның «Хәтерсез Күке» әкияте. </w:t>
      </w:r>
      <w:r>
        <w:rPr>
          <w:sz w:val="28"/>
          <w:szCs w:val="28"/>
          <w:lang w:val="tt-RU"/>
        </w:rPr>
        <w:t>Әкиятнең эчтәлеге. Күке образы. Авторның ачышы. Халык әкиятләре уртак яклары.</w:t>
      </w:r>
    </w:p>
    <w:p w:rsidR="00250771" w:rsidRDefault="00250771" w:rsidP="00250771">
      <w:pPr>
        <w:spacing w:line="360" w:lineRule="auto"/>
        <w:ind w:firstLine="709"/>
        <w:jc w:val="both"/>
        <w:rPr>
          <w:sz w:val="28"/>
          <w:szCs w:val="28"/>
          <w:lang w:val="tt-RU"/>
        </w:rPr>
      </w:pPr>
      <w:r>
        <w:rPr>
          <w:b/>
          <w:sz w:val="28"/>
          <w:szCs w:val="28"/>
          <w:lang w:val="tt-RU"/>
        </w:rPr>
        <w:t xml:space="preserve">Владимир Дальның«Кар кызы» әкияте. </w:t>
      </w:r>
      <w:r>
        <w:rPr>
          <w:sz w:val="28"/>
          <w:szCs w:val="28"/>
          <w:lang w:val="tt-RU"/>
        </w:rPr>
        <w:t>Рус халык әкиятынең эчтәлеге.«Төлке белән Алёнушка» әкияте белән уртак яклары.</w:t>
      </w:r>
    </w:p>
    <w:p w:rsidR="00250771" w:rsidRDefault="00250771" w:rsidP="00250771">
      <w:pPr>
        <w:spacing w:line="360" w:lineRule="auto"/>
        <w:ind w:firstLine="709"/>
        <w:jc w:val="both"/>
        <w:rPr>
          <w:sz w:val="28"/>
          <w:szCs w:val="28"/>
          <w:lang w:val="tt-RU"/>
        </w:rPr>
      </w:pPr>
      <w:r>
        <w:rPr>
          <w:b/>
          <w:sz w:val="28"/>
          <w:szCs w:val="28"/>
          <w:lang w:val="tt-RU"/>
        </w:rPr>
        <w:lastRenderedPageBreak/>
        <w:t xml:space="preserve"> Ганс Христиан Андерсенның «Борчак өстендәге принцесса» әкияте. </w:t>
      </w:r>
      <w:r>
        <w:rPr>
          <w:sz w:val="28"/>
          <w:szCs w:val="28"/>
          <w:lang w:val="tt-RU"/>
        </w:rPr>
        <w:t>Әкиятләрдә төрле катлам халык вәкилләрен ачу үзенчәлеге. Әкияттә халык әкиятләренә хас үзенчәлекләр.</w:t>
      </w:r>
    </w:p>
    <w:p w:rsidR="00250771" w:rsidRDefault="00250771" w:rsidP="00250771">
      <w:pPr>
        <w:spacing w:line="360" w:lineRule="auto"/>
        <w:ind w:firstLine="709"/>
        <w:jc w:val="both"/>
        <w:rPr>
          <w:sz w:val="28"/>
          <w:szCs w:val="28"/>
          <w:lang w:val="tt-RU"/>
        </w:rPr>
      </w:pPr>
      <w:r>
        <w:rPr>
          <w:b/>
          <w:sz w:val="28"/>
          <w:szCs w:val="28"/>
          <w:lang w:val="tt-RU"/>
        </w:rPr>
        <w:t xml:space="preserve">Туфан Миңнуллинның «Гафият турында әкият» әкият-пьесасы. </w:t>
      </w:r>
      <w:r>
        <w:rPr>
          <w:sz w:val="28"/>
          <w:szCs w:val="28"/>
          <w:lang w:val="tt-RU"/>
        </w:rPr>
        <w:t>Драматургиядә халык әкиятләренең мотивын куллану. Гафият исемле малай, әкиятче, мифик образлар, урман җәнлекләре образлары. Алар аша автор идеясенең ачылуы.</w:t>
      </w:r>
    </w:p>
    <w:p w:rsidR="00250771" w:rsidRDefault="00250771" w:rsidP="00250771">
      <w:pPr>
        <w:spacing w:line="360" w:lineRule="auto"/>
        <w:ind w:firstLine="709"/>
        <w:jc w:val="both"/>
        <w:rPr>
          <w:i/>
          <w:iCs/>
          <w:sz w:val="28"/>
          <w:szCs w:val="28"/>
          <w:lang w:val="tt-RU"/>
        </w:rPr>
      </w:pPr>
      <w:r>
        <w:rPr>
          <w:i/>
          <w:iCs/>
          <w:sz w:val="28"/>
          <w:szCs w:val="28"/>
          <w:lang w:val="tt-RU"/>
        </w:rPr>
        <w:t>Әдәбият теориясе. Әкият-пьеса төшенчәсе.</w:t>
      </w:r>
    </w:p>
    <w:p w:rsidR="00250771" w:rsidRDefault="00250771" w:rsidP="00250771">
      <w:pPr>
        <w:spacing w:line="360" w:lineRule="auto"/>
        <w:ind w:firstLine="709"/>
        <w:jc w:val="both"/>
        <w:rPr>
          <w:sz w:val="28"/>
          <w:szCs w:val="28"/>
          <w:lang w:val="tt-RU"/>
        </w:rPr>
      </w:pPr>
      <w:r>
        <w:rPr>
          <w:b/>
          <w:sz w:val="28"/>
          <w:szCs w:val="28"/>
        </w:rPr>
        <w:t>«Әкият» курчак театры</w:t>
      </w:r>
      <w:r>
        <w:rPr>
          <w:b/>
          <w:sz w:val="28"/>
          <w:szCs w:val="28"/>
          <w:lang w:val="tt-RU"/>
        </w:rPr>
        <w:t xml:space="preserve"> турында мәгълүмат. </w:t>
      </w:r>
      <w:r>
        <w:rPr>
          <w:sz w:val="28"/>
          <w:szCs w:val="28"/>
          <w:lang w:val="tt-RU"/>
        </w:rPr>
        <w:t>Театрлар тарихында курчак театрларының урыны, әһәмияте. Казандагы  «Әкият» курчак театрының бинасы, репертуары, җитәкчелеге, режессёрлары, актёрлары.</w:t>
      </w:r>
    </w:p>
    <w:p w:rsidR="00250771" w:rsidRDefault="00250771" w:rsidP="00250771">
      <w:pPr>
        <w:spacing w:line="360" w:lineRule="auto"/>
        <w:ind w:firstLine="709"/>
        <w:jc w:val="both"/>
        <w:rPr>
          <w:sz w:val="28"/>
          <w:szCs w:val="28"/>
          <w:lang w:val="tt-RU"/>
        </w:rPr>
      </w:pPr>
      <w:r>
        <w:rPr>
          <w:b/>
          <w:sz w:val="28"/>
          <w:szCs w:val="28"/>
          <w:lang w:val="tt-RU"/>
        </w:rPr>
        <w:t>III. Хыял канатларында.</w:t>
      </w:r>
    </w:p>
    <w:p w:rsidR="00250771" w:rsidRDefault="00250771" w:rsidP="00250771">
      <w:pPr>
        <w:spacing w:line="360" w:lineRule="auto"/>
        <w:ind w:firstLine="709"/>
        <w:jc w:val="both"/>
        <w:rPr>
          <w:sz w:val="28"/>
          <w:szCs w:val="28"/>
          <w:lang w:val="tt-RU"/>
        </w:rPr>
      </w:pPr>
      <w:r>
        <w:rPr>
          <w:b/>
          <w:sz w:val="28"/>
          <w:szCs w:val="28"/>
        </w:rPr>
        <w:t xml:space="preserve">Адлер Тимергалин </w:t>
      </w:r>
      <w:r>
        <w:rPr>
          <w:sz w:val="28"/>
          <w:szCs w:val="28"/>
        </w:rPr>
        <w:t>Адлер Тимергалин</w:t>
      </w:r>
      <w:r>
        <w:rPr>
          <w:sz w:val="28"/>
          <w:szCs w:val="28"/>
          <w:lang w:val="tt-RU"/>
        </w:rPr>
        <w:t xml:space="preserve"> турында белешмә. </w:t>
      </w:r>
    </w:p>
    <w:p w:rsidR="00250771" w:rsidRDefault="00250771" w:rsidP="00250771">
      <w:pPr>
        <w:spacing w:line="360" w:lineRule="auto"/>
        <w:ind w:firstLine="709"/>
        <w:jc w:val="both"/>
        <w:rPr>
          <w:sz w:val="28"/>
          <w:szCs w:val="28"/>
          <w:lang w:val="tt-RU"/>
        </w:rPr>
      </w:pPr>
      <w:r>
        <w:rPr>
          <w:b/>
          <w:sz w:val="28"/>
          <w:szCs w:val="28"/>
          <w:lang w:val="tt-RU"/>
        </w:rPr>
        <w:t xml:space="preserve">«Сәер планетада». </w:t>
      </w:r>
      <w:r>
        <w:rPr>
          <w:sz w:val="28"/>
          <w:szCs w:val="28"/>
          <w:lang w:val="tt-RU"/>
        </w:rPr>
        <w:t>Әсәрдәге вакыйгалар аша балаларда җаваплылык хисләре тәрбияләү. Әсәрдәге фантастик алымнар.</w:t>
      </w:r>
    </w:p>
    <w:p w:rsidR="00250771" w:rsidRDefault="00250771" w:rsidP="00250771">
      <w:pPr>
        <w:spacing w:line="360" w:lineRule="auto"/>
        <w:ind w:firstLine="709"/>
        <w:jc w:val="both"/>
        <w:rPr>
          <w:i/>
          <w:iCs/>
          <w:sz w:val="28"/>
          <w:szCs w:val="28"/>
          <w:lang w:val="tt-RU"/>
        </w:rPr>
      </w:pPr>
      <w:r>
        <w:rPr>
          <w:i/>
          <w:iCs/>
          <w:sz w:val="28"/>
          <w:szCs w:val="28"/>
          <w:lang w:val="tt-RU"/>
        </w:rPr>
        <w:t xml:space="preserve">Теоретик төшенчә. Фантастика. Фантастик элементлар. </w:t>
      </w:r>
    </w:p>
    <w:p w:rsidR="00250771" w:rsidRDefault="00250771" w:rsidP="00250771">
      <w:pPr>
        <w:spacing w:line="360" w:lineRule="auto"/>
        <w:ind w:firstLine="709"/>
        <w:jc w:val="both"/>
        <w:rPr>
          <w:b/>
          <w:sz w:val="28"/>
          <w:szCs w:val="28"/>
          <w:lang w:val="tt-RU"/>
        </w:rPr>
      </w:pPr>
      <w:r>
        <w:rPr>
          <w:b/>
          <w:sz w:val="28"/>
          <w:szCs w:val="28"/>
          <w:lang w:val="tt-RU"/>
        </w:rPr>
        <w:t>Рудольф Эрих Распе.</w:t>
      </w:r>
    </w:p>
    <w:p w:rsidR="00250771" w:rsidRDefault="00250771" w:rsidP="00250771">
      <w:pPr>
        <w:spacing w:line="360" w:lineRule="auto"/>
        <w:ind w:firstLine="709"/>
        <w:jc w:val="both"/>
        <w:rPr>
          <w:sz w:val="28"/>
          <w:szCs w:val="28"/>
          <w:lang w:val="tt-RU"/>
        </w:rPr>
      </w:pPr>
      <w:r>
        <w:rPr>
          <w:b/>
          <w:sz w:val="28"/>
          <w:szCs w:val="28"/>
          <w:lang w:val="tt-RU"/>
        </w:rPr>
        <w:lastRenderedPageBreak/>
        <w:t xml:space="preserve"> «Сигез аяклы куян». </w:t>
      </w:r>
      <w:r>
        <w:rPr>
          <w:sz w:val="28"/>
          <w:szCs w:val="28"/>
          <w:lang w:val="tt-RU"/>
        </w:rPr>
        <w:t xml:space="preserve">Барон Мюнхгаузен маҗараларының берсен өйрәнү. Әсәрдәге чынбарлык белән фантастиканың нисбәте. </w:t>
      </w:r>
    </w:p>
    <w:p w:rsidR="00250771" w:rsidRDefault="00250771" w:rsidP="00250771">
      <w:pPr>
        <w:spacing w:line="360" w:lineRule="auto"/>
        <w:ind w:firstLine="709"/>
        <w:jc w:val="both"/>
        <w:rPr>
          <w:sz w:val="28"/>
          <w:szCs w:val="28"/>
          <w:lang w:val="tt-RU"/>
        </w:rPr>
      </w:pPr>
      <w:r>
        <w:rPr>
          <w:b/>
          <w:sz w:val="28"/>
          <w:szCs w:val="28"/>
          <w:lang w:val="tt-RU"/>
        </w:rPr>
        <w:t>IV. Белем баскычлары.</w:t>
      </w:r>
    </w:p>
    <w:p w:rsidR="00250771" w:rsidRDefault="00250771" w:rsidP="00250771">
      <w:pPr>
        <w:spacing w:line="360" w:lineRule="auto"/>
        <w:ind w:firstLine="709"/>
        <w:jc w:val="both"/>
        <w:rPr>
          <w:b/>
          <w:sz w:val="28"/>
          <w:szCs w:val="28"/>
          <w:lang w:val="tt-RU"/>
        </w:rPr>
      </w:pPr>
      <w:r>
        <w:rPr>
          <w:b/>
          <w:sz w:val="28"/>
          <w:szCs w:val="28"/>
          <w:lang w:val="tt-RU"/>
        </w:rPr>
        <w:t xml:space="preserve"> Белемгә омтылу. «Мөхәммәдия» мәдрәсәсе </w:t>
      </w:r>
      <w:r>
        <w:rPr>
          <w:sz w:val="28"/>
          <w:szCs w:val="28"/>
          <w:lang w:val="tt-RU"/>
        </w:rPr>
        <w:t>турында мәгълүмат.Мәдрәсәнең 1882 нче елда Казанда ачылуы. Анда белем алучыларның шәкертләр дип аталуы.</w:t>
      </w:r>
    </w:p>
    <w:p w:rsidR="00250771" w:rsidRDefault="00250771" w:rsidP="00250771">
      <w:pPr>
        <w:spacing w:line="360" w:lineRule="auto"/>
        <w:ind w:firstLine="709"/>
        <w:jc w:val="both"/>
        <w:rPr>
          <w:b/>
          <w:sz w:val="28"/>
          <w:szCs w:val="28"/>
          <w:lang w:val="tt-RU"/>
        </w:rPr>
      </w:pPr>
      <w:r>
        <w:rPr>
          <w:b/>
          <w:sz w:val="28"/>
          <w:szCs w:val="28"/>
          <w:lang w:val="tt-RU"/>
        </w:rPr>
        <w:t xml:space="preserve">Казанның Татар укытучылар мәктәбе </w:t>
      </w:r>
      <w:r>
        <w:rPr>
          <w:sz w:val="28"/>
          <w:szCs w:val="28"/>
          <w:lang w:val="tt-RU"/>
        </w:rPr>
        <w:t xml:space="preserve">турында мәгълүмат. Аның 1876 нчы елда ачылуы. Дүрт ел дәвамында белем алган  укучыларның рус теле укытучысы булып китүе. Аларны Василй Радлов, Василий Богородицкий, Каюм Насыйри укытуы. </w:t>
      </w:r>
    </w:p>
    <w:p w:rsidR="00250771" w:rsidRDefault="00250771" w:rsidP="00250771">
      <w:pPr>
        <w:spacing w:line="360" w:lineRule="auto"/>
        <w:ind w:firstLine="709"/>
        <w:jc w:val="both"/>
        <w:rPr>
          <w:b/>
          <w:sz w:val="28"/>
          <w:szCs w:val="28"/>
          <w:lang w:val="tt-RU"/>
        </w:rPr>
      </w:pPr>
      <w:r>
        <w:rPr>
          <w:b/>
          <w:sz w:val="28"/>
          <w:szCs w:val="28"/>
          <w:lang w:val="tt-RU"/>
        </w:rPr>
        <w:t xml:space="preserve">Казан университеты </w:t>
      </w:r>
      <w:r>
        <w:rPr>
          <w:sz w:val="28"/>
          <w:szCs w:val="28"/>
          <w:lang w:val="tt-RU"/>
        </w:rPr>
        <w:t xml:space="preserve">турында мәгълүмат. Аның 1804 нче елның 17 нче ноябрендә ачылуы. Анда Карл Фукс, Илья Березин, Николай Лобачевский эшләве. Анда белем алган атаклы кешеләр. Хәзер аның Казан (Идел буе) федераль университеты дип аталуы. </w:t>
      </w:r>
    </w:p>
    <w:p w:rsidR="00250771" w:rsidRDefault="00250771" w:rsidP="00250771">
      <w:pPr>
        <w:spacing w:line="360" w:lineRule="auto"/>
        <w:ind w:firstLine="709"/>
        <w:jc w:val="both"/>
        <w:rPr>
          <w:sz w:val="28"/>
          <w:szCs w:val="28"/>
          <w:lang w:val="tt-RU"/>
        </w:rPr>
      </w:pPr>
      <w:r>
        <w:rPr>
          <w:b/>
          <w:sz w:val="28"/>
          <w:szCs w:val="28"/>
          <w:lang w:val="tt-RU"/>
        </w:rPr>
        <w:t xml:space="preserve">Гаяз Исхакый. </w:t>
      </w:r>
      <w:r>
        <w:rPr>
          <w:sz w:val="28"/>
          <w:szCs w:val="28"/>
          <w:lang w:val="tt-RU"/>
        </w:rPr>
        <w:t xml:space="preserve">Язучы турында мәгълүмат. </w:t>
      </w:r>
    </w:p>
    <w:p w:rsidR="00250771" w:rsidRDefault="00250771" w:rsidP="00250771">
      <w:pPr>
        <w:spacing w:line="360" w:lineRule="auto"/>
        <w:ind w:firstLine="709"/>
        <w:jc w:val="both"/>
        <w:rPr>
          <w:b/>
          <w:sz w:val="28"/>
          <w:szCs w:val="28"/>
          <w:lang w:val="tt-RU"/>
        </w:rPr>
      </w:pPr>
      <w:r>
        <w:rPr>
          <w:b/>
          <w:sz w:val="28"/>
          <w:szCs w:val="28"/>
          <w:lang w:val="tt-RU"/>
        </w:rPr>
        <w:t>«Мөгаллим» пьесасы</w:t>
      </w:r>
      <w:r>
        <w:rPr>
          <w:sz w:val="28"/>
          <w:szCs w:val="28"/>
          <w:lang w:val="tt-RU"/>
        </w:rPr>
        <w:t>. Салих образы. Аңа салынган автор идеалы.</w:t>
      </w:r>
    </w:p>
    <w:p w:rsidR="00250771" w:rsidRDefault="00250771" w:rsidP="00250771">
      <w:pPr>
        <w:spacing w:line="360" w:lineRule="auto"/>
        <w:ind w:firstLine="709"/>
        <w:jc w:val="both"/>
        <w:rPr>
          <w:b/>
          <w:sz w:val="28"/>
          <w:szCs w:val="28"/>
          <w:lang w:val="tt-RU"/>
        </w:rPr>
      </w:pPr>
      <w:r>
        <w:rPr>
          <w:b/>
          <w:sz w:val="28"/>
          <w:szCs w:val="28"/>
          <w:lang w:val="tt-RU"/>
        </w:rPr>
        <w:t>Дәрдемәнд.</w:t>
      </w:r>
      <w:r>
        <w:rPr>
          <w:sz w:val="28"/>
          <w:szCs w:val="28"/>
          <w:lang w:val="tt-RU"/>
        </w:rPr>
        <w:t>Дәрдемәнд турында мәгълүмат.</w:t>
      </w:r>
    </w:p>
    <w:p w:rsidR="00250771" w:rsidRDefault="00250771" w:rsidP="00250771">
      <w:pPr>
        <w:spacing w:line="360" w:lineRule="auto"/>
        <w:ind w:firstLine="709"/>
        <w:jc w:val="both"/>
        <w:rPr>
          <w:sz w:val="28"/>
          <w:szCs w:val="28"/>
          <w:lang w:val="tt-RU"/>
        </w:rPr>
      </w:pPr>
      <w:r>
        <w:rPr>
          <w:b/>
          <w:sz w:val="28"/>
          <w:szCs w:val="28"/>
          <w:lang w:val="tt-RU"/>
        </w:rPr>
        <w:t>«Кил, өйрән...» шигыре.</w:t>
      </w:r>
      <w:r>
        <w:rPr>
          <w:sz w:val="28"/>
          <w:szCs w:val="28"/>
          <w:lang w:val="tt-RU"/>
        </w:rPr>
        <w:t xml:space="preserve"> «Кил, өйрән...» шигыренә бәйләп телләр белүнең әһәмияте турында сөйләшү.</w:t>
      </w:r>
    </w:p>
    <w:p w:rsidR="00250771" w:rsidRDefault="00250771" w:rsidP="00250771">
      <w:pPr>
        <w:spacing w:line="360" w:lineRule="auto"/>
        <w:ind w:firstLine="709"/>
        <w:jc w:val="both"/>
        <w:rPr>
          <w:sz w:val="28"/>
          <w:szCs w:val="28"/>
          <w:lang w:val="tt-RU"/>
        </w:rPr>
      </w:pPr>
      <w:r>
        <w:rPr>
          <w:b/>
          <w:sz w:val="28"/>
          <w:szCs w:val="28"/>
          <w:lang w:val="tt-RU"/>
        </w:rPr>
        <w:lastRenderedPageBreak/>
        <w:t>V. Балачак — хәтерләрдә мәңге калачак...</w:t>
      </w:r>
    </w:p>
    <w:p w:rsidR="00250771" w:rsidRDefault="00250771" w:rsidP="00250771">
      <w:pPr>
        <w:spacing w:line="360" w:lineRule="auto"/>
        <w:ind w:firstLine="709"/>
        <w:jc w:val="both"/>
        <w:rPr>
          <w:b/>
          <w:sz w:val="28"/>
          <w:szCs w:val="28"/>
          <w:lang w:val="tt-RU"/>
        </w:rPr>
      </w:pPr>
      <w:r>
        <w:rPr>
          <w:b/>
          <w:sz w:val="28"/>
          <w:szCs w:val="28"/>
          <w:lang w:val="tt-RU"/>
        </w:rPr>
        <w:t>Габдулла Тукайның  «Исемдә калганнар» әсәреннән өзек</w:t>
      </w:r>
      <w:r>
        <w:rPr>
          <w:sz w:val="28"/>
          <w:szCs w:val="28"/>
          <w:lang w:val="tt-RU"/>
        </w:rPr>
        <w:t xml:space="preserve">. Әсәрдә кечкенә Тукай образының бирелүе. Автобиографик  әсәр герое белән Тукай арасында уртак һәм аермалы яклар. Кечкенә Габдулланың </w:t>
      </w:r>
      <w:r>
        <w:rPr>
          <w:b/>
          <w:sz w:val="28"/>
          <w:szCs w:val="28"/>
          <w:lang w:val="tt-RU"/>
        </w:rPr>
        <w:t xml:space="preserve">Хаҗиморат Казаковның «Бәләкәй Апуш» картинасында </w:t>
      </w:r>
      <w:r>
        <w:rPr>
          <w:sz w:val="28"/>
          <w:szCs w:val="28"/>
          <w:lang w:val="tt-RU"/>
        </w:rPr>
        <w:t>сурәтләнеше.</w:t>
      </w:r>
    </w:p>
    <w:p w:rsidR="00250771" w:rsidRDefault="00250771" w:rsidP="00250771">
      <w:pPr>
        <w:spacing w:line="360" w:lineRule="auto"/>
        <w:ind w:firstLine="709"/>
        <w:jc w:val="both"/>
        <w:rPr>
          <w:b/>
          <w:sz w:val="28"/>
          <w:szCs w:val="28"/>
          <w:lang w:val="tt-RU"/>
        </w:rPr>
      </w:pPr>
      <w:r>
        <w:rPr>
          <w:b/>
          <w:sz w:val="28"/>
          <w:szCs w:val="28"/>
          <w:lang w:val="tt-RU"/>
        </w:rPr>
        <w:t>Рабит Батулла.</w:t>
      </w:r>
    </w:p>
    <w:p w:rsidR="00250771" w:rsidRDefault="00250771" w:rsidP="00250771">
      <w:pPr>
        <w:spacing w:line="360" w:lineRule="auto"/>
        <w:jc w:val="both"/>
        <w:rPr>
          <w:sz w:val="28"/>
          <w:szCs w:val="28"/>
          <w:lang w:val="tt-RU"/>
        </w:rPr>
      </w:pPr>
      <w:r>
        <w:rPr>
          <w:b/>
          <w:sz w:val="28"/>
          <w:szCs w:val="28"/>
          <w:lang w:val="tt-RU"/>
        </w:rPr>
        <w:t xml:space="preserve"> «Тукай-Апуш» әсәре.</w:t>
      </w:r>
      <w:r>
        <w:rPr>
          <w:sz w:val="28"/>
          <w:szCs w:val="28"/>
          <w:lang w:val="tt-RU"/>
        </w:rPr>
        <w:t xml:space="preserve">Кечкенә Апушка хас сыйфатлар. Аның иптәшләреннән аермалы ягы – сәләтле булуы. </w:t>
      </w:r>
    </w:p>
    <w:p w:rsidR="00250771" w:rsidRDefault="00250771" w:rsidP="00250771">
      <w:pPr>
        <w:spacing w:line="360" w:lineRule="auto"/>
        <w:ind w:firstLine="709"/>
        <w:jc w:val="both"/>
        <w:rPr>
          <w:sz w:val="28"/>
          <w:szCs w:val="28"/>
          <w:lang w:val="tt-RU"/>
        </w:rPr>
      </w:pPr>
      <w:r>
        <w:rPr>
          <w:b/>
          <w:sz w:val="28"/>
          <w:szCs w:val="28"/>
          <w:lang w:val="tt-RU"/>
        </w:rPr>
        <w:t>«Кил, өйрән...» шигыре.</w:t>
      </w:r>
      <w:r>
        <w:rPr>
          <w:sz w:val="28"/>
          <w:szCs w:val="28"/>
          <w:lang w:val="tt-RU"/>
        </w:rPr>
        <w:t xml:space="preserve"> «Кил, өйрән...» шигыренә бәйләп телләр белүнең әһәмияте турында сөйләшү.</w:t>
      </w:r>
    </w:p>
    <w:p w:rsidR="00250771" w:rsidRDefault="00250771" w:rsidP="00250771">
      <w:pPr>
        <w:spacing w:line="360" w:lineRule="auto"/>
        <w:ind w:firstLine="709"/>
        <w:jc w:val="both"/>
        <w:rPr>
          <w:sz w:val="28"/>
          <w:szCs w:val="28"/>
          <w:lang w:val="tt-RU"/>
        </w:rPr>
      </w:pPr>
      <w:r>
        <w:rPr>
          <w:b/>
          <w:sz w:val="28"/>
          <w:szCs w:val="28"/>
          <w:lang w:val="tt-RU"/>
        </w:rPr>
        <w:t>V. Балачак — хәтерләрдә мәңге калачак...</w:t>
      </w:r>
    </w:p>
    <w:p w:rsidR="00250771" w:rsidRDefault="00250771" w:rsidP="00250771">
      <w:pPr>
        <w:spacing w:line="360" w:lineRule="auto"/>
        <w:ind w:firstLine="709"/>
        <w:jc w:val="both"/>
        <w:rPr>
          <w:b/>
          <w:sz w:val="28"/>
          <w:szCs w:val="28"/>
          <w:lang w:val="tt-RU"/>
        </w:rPr>
      </w:pPr>
      <w:r>
        <w:rPr>
          <w:b/>
          <w:sz w:val="28"/>
          <w:szCs w:val="28"/>
          <w:lang w:val="tt-RU"/>
        </w:rPr>
        <w:t>Габдулла Тукайның  «Исемдә калганнар» әсәреннән өзек</w:t>
      </w:r>
      <w:r>
        <w:rPr>
          <w:sz w:val="28"/>
          <w:szCs w:val="28"/>
          <w:lang w:val="tt-RU"/>
        </w:rPr>
        <w:t xml:space="preserve">. Әсәрдә кечкенә Тукай образының бирелүе. Автобиографик  әсәр герое белән Тукай арасында уртак һәм аермалы яклар. Кечкенә Габдулланың </w:t>
      </w:r>
      <w:r>
        <w:rPr>
          <w:b/>
          <w:sz w:val="28"/>
          <w:szCs w:val="28"/>
          <w:lang w:val="tt-RU"/>
        </w:rPr>
        <w:t xml:space="preserve">Хаҗиморат Казаковның «Бәләкәй Апуш» картинасында </w:t>
      </w:r>
      <w:r>
        <w:rPr>
          <w:sz w:val="28"/>
          <w:szCs w:val="28"/>
          <w:lang w:val="tt-RU"/>
        </w:rPr>
        <w:t>сурәтләнеше.</w:t>
      </w:r>
    </w:p>
    <w:p w:rsidR="00250771" w:rsidRDefault="00250771" w:rsidP="00250771">
      <w:pPr>
        <w:spacing w:line="360" w:lineRule="auto"/>
        <w:ind w:firstLine="709"/>
        <w:jc w:val="both"/>
        <w:rPr>
          <w:b/>
          <w:sz w:val="28"/>
          <w:szCs w:val="28"/>
          <w:lang w:val="tt-RU"/>
        </w:rPr>
      </w:pPr>
      <w:r>
        <w:rPr>
          <w:b/>
          <w:sz w:val="28"/>
          <w:szCs w:val="28"/>
          <w:lang w:val="tt-RU"/>
        </w:rPr>
        <w:t>Рабит Батулла.</w:t>
      </w:r>
    </w:p>
    <w:p w:rsidR="00250771" w:rsidRDefault="00250771" w:rsidP="00250771">
      <w:pPr>
        <w:spacing w:line="360" w:lineRule="auto"/>
        <w:jc w:val="both"/>
        <w:rPr>
          <w:sz w:val="28"/>
          <w:szCs w:val="28"/>
          <w:lang w:val="tt-RU"/>
        </w:rPr>
      </w:pPr>
      <w:r>
        <w:rPr>
          <w:b/>
          <w:sz w:val="28"/>
          <w:szCs w:val="28"/>
          <w:lang w:val="tt-RU"/>
        </w:rPr>
        <w:t xml:space="preserve"> «Тукай-Апуш» әсәре.</w:t>
      </w:r>
      <w:r>
        <w:rPr>
          <w:sz w:val="28"/>
          <w:szCs w:val="28"/>
          <w:lang w:val="tt-RU"/>
        </w:rPr>
        <w:t xml:space="preserve">Кечкенә Апушка хас сыйфатлар. Аның иптәшләреннән аермалы ягы – сәләтле булуы. </w:t>
      </w:r>
    </w:p>
    <w:p w:rsidR="00250771" w:rsidRDefault="00250771" w:rsidP="00250771">
      <w:pPr>
        <w:spacing w:line="360" w:lineRule="auto"/>
        <w:ind w:firstLine="709"/>
        <w:jc w:val="both"/>
        <w:rPr>
          <w:sz w:val="28"/>
          <w:szCs w:val="28"/>
          <w:lang w:val="tt-RU"/>
        </w:rPr>
      </w:pPr>
      <w:r>
        <w:rPr>
          <w:b/>
          <w:sz w:val="28"/>
          <w:szCs w:val="28"/>
          <w:lang w:val="tt-RU"/>
        </w:rPr>
        <w:t xml:space="preserve">Габдулла Тукайның Кырлайдагы музее. </w:t>
      </w:r>
      <w:r>
        <w:rPr>
          <w:sz w:val="28"/>
          <w:szCs w:val="28"/>
          <w:lang w:val="tt-RU"/>
        </w:rPr>
        <w:t>Музей урнашкан төбәк. Андагы истәлекле экспонатлар.</w:t>
      </w:r>
    </w:p>
    <w:p w:rsidR="00250771" w:rsidRDefault="00250771" w:rsidP="00250771">
      <w:pPr>
        <w:spacing w:line="360" w:lineRule="auto"/>
        <w:ind w:firstLine="709"/>
        <w:jc w:val="both"/>
        <w:rPr>
          <w:b/>
          <w:i/>
          <w:iCs/>
          <w:sz w:val="28"/>
          <w:szCs w:val="28"/>
          <w:lang w:val="tt-RU"/>
        </w:rPr>
      </w:pPr>
      <w:r>
        <w:rPr>
          <w:i/>
          <w:iCs/>
          <w:sz w:val="28"/>
          <w:szCs w:val="28"/>
          <w:lang w:val="tt-RU"/>
        </w:rPr>
        <w:lastRenderedPageBreak/>
        <w:t>Теоретик мәгълүмат. Мемориаль комплекс.</w:t>
      </w:r>
    </w:p>
    <w:p w:rsidR="00250771" w:rsidRDefault="00250771" w:rsidP="00250771">
      <w:pPr>
        <w:spacing w:line="360" w:lineRule="auto"/>
        <w:ind w:firstLine="709"/>
        <w:jc w:val="both"/>
        <w:rPr>
          <w:b/>
          <w:sz w:val="28"/>
          <w:szCs w:val="28"/>
          <w:lang w:val="tt-RU"/>
        </w:rPr>
      </w:pPr>
      <w:r>
        <w:rPr>
          <w:b/>
          <w:sz w:val="28"/>
          <w:szCs w:val="28"/>
          <w:lang w:val="tt-RU"/>
        </w:rPr>
        <w:t xml:space="preserve">Ибраһим Газның «Илдус» әсәре. </w:t>
      </w:r>
      <w:r>
        <w:rPr>
          <w:sz w:val="28"/>
          <w:szCs w:val="28"/>
          <w:lang w:val="tt-RU"/>
        </w:rPr>
        <w:t>Малайның үз-үзен тотышы.Лагерьда Илдус белән бәйле вакыйга турында сөйләшү.</w:t>
      </w:r>
    </w:p>
    <w:p w:rsidR="00250771" w:rsidRDefault="00250771" w:rsidP="00250771">
      <w:pPr>
        <w:spacing w:line="360" w:lineRule="auto"/>
        <w:ind w:firstLine="709"/>
        <w:jc w:val="both"/>
        <w:rPr>
          <w:sz w:val="28"/>
          <w:szCs w:val="28"/>
          <w:lang w:val="tt-RU"/>
        </w:rPr>
      </w:pPr>
      <w:r>
        <w:rPr>
          <w:b/>
          <w:sz w:val="28"/>
          <w:szCs w:val="28"/>
          <w:lang w:val="tt-RU"/>
        </w:rPr>
        <w:t>«Салават күпере» журналы</w:t>
      </w:r>
      <w:r>
        <w:rPr>
          <w:sz w:val="28"/>
          <w:szCs w:val="28"/>
          <w:lang w:val="tt-RU"/>
        </w:rPr>
        <w:t>. Аның тарихы һәм бүгенгесе турында мәгълүмат.</w:t>
      </w:r>
    </w:p>
    <w:p w:rsidR="00250771" w:rsidRDefault="00250771" w:rsidP="00250771">
      <w:pPr>
        <w:spacing w:line="360" w:lineRule="auto"/>
        <w:ind w:firstLine="709"/>
        <w:jc w:val="both"/>
        <w:rPr>
          <w:b/>
          <w:sz w:val="28"/>
          <w:szCs w:val="28"/>
          <w:lang w:val="tt-RU"/>
        </w:rPr>
      </w:pPr>
      <w:r>
        <w:rPr>
          <w:b/>
          <w:sz w:val="28"/>
          <w:szCs w:val="28"/>
          <w:lang w:val="tt-RU"/>
        </w:rPr>
        <w:t>VI бүлек. Ватаным өчен.</w:t>
      </w:r>
    </w:p>
    <w:p w:rsidR="00250771" w:rsidRDefault="00250771" w:rsidP="00250771">
      <w:pPr>
        <w:spacing w:line="360" w:lineRule="auto"/>
        <w:ind w:firstLine="709"/>
        <w:jc w:val="both"/>
        <w:rPr>
          <w:b/>
          <w:sz w:val="28"/>
          <w:szCs w:val="28"/>
          <w:lang w:val="tt-RU"/>
        </w:rPr>
      </w:pPr>
      <w:r>
        <w:rPr>
          <w:b/>
          <w:sz w:val="28"/>
          <w:szCs w:val="28"/>
          <w:lang w:val="tt-RU"/>
        </w:rPr>
        <w:t xml:space="preserve">Гадел Кутуйның «Рөстәм маҗаралары» повестеннан </w:t>
      </w:r>
      <w:r>
        <w:rPr>
          <w:sz w:val="28"/>
          <w:szCs w:val="28"/>
          <w:lang w:val="tt-RU"/>
        </w:rPr>
        <w:t>«Әби әкияте», «Яз җиткәч»,  «Сихерле чәчәкләр», «Расад» бүлекләрен уку. Рөстәм образы турында</w:t>
      </w:r>
      <w:r w:rsidRPr="0049441B">
        <w:rPr>
          <w:sz w:val="28"/>
          <w:szCs w:val="28"/>
          <w:lang w:val="tt-RU"/>
        </w:rPr>
        <w:t xml:space="preserve"> </w:t>
      </w:r>
      <w:r>
        <w:rPr>
          <w:sz w:val="28"/>
          <w:szCs w:val="28"/>
          <w:lang w:val="tt-RU"/>
        </w:rPr>
        <w:t>сөйләшү. Малайга хас сыйфатларны табу. Хыял белән чынбарлык арасындагы аерманы табарга өйрәнү.</w:t>
      </w:r>
    </w:p>
    <w:p w:rsidR="00250771" w:rsidRDefault="00250771" w:rsidP="00250771">
      <w:pPr>
        <w:spacing w:line="360" w:lineRule="auto"/>
        <w:ind w:firstLine="709"/>
        <w:jc w:val="both"/>
        <w:rPr>
          <w:sz w:val="28"/>
          <w:szCs w:val="28"/>
          <w:lang w:val="tt-RU"/>
        </w:rPr>
      </w:pPr>
      <w:r>
        <w:rPr>
          <w:b/>
          <w:sz w:val="28"/>
          <w:szCs w:val="28"/>
          <w:lang w:val="tt-RU"/>
        </w:rPr>
        <w:t>Муса Җәлил. «Сагыну», «Соңгы җыр» шигырьләре</w:t>
      </w:r>
      <w:r>
        <w:rPr>
          <w:sz w:val="28"/>
          <w:szCs w:val="28"/>
          <w:lang w:val="tt-RU"/>
        </w:rPr>
        <w:t>. Аларга салынган хисне аңлау.</w:t>
      </w:r>
      <w:r>
        <w:rPr>
          <w:b/>
          <w:sz w:val="28"/>
          <w:szCs w:val="28"/>
          <w:lang w:val="tt-RU"/>
        </w:rPr>
        <w:t xml:space="preserve">  «Алтынчәч»либреттосыннан </w:t>
      </w:r>
      <w:r>
        <w:rPr>
          <w:sz w:val="28"/>
          <w:szCs w:val="28"/>
          <w:lang w:val="tt-RU"/>
        </w:rPr>
        <w:t xml:space="preserve">өзек өйрәнү. Либреттоның әкияткә һәм дастанга нигезләнеп язылган булуы. Аның төп каһарманнары: Тугзак ана, Җик, Алтынчәч. </w:t>
      </w:r>
      <w:r>
        <w:rPr>
          <w:b/>
          <w:sz w:val="28"/>
          <w:szCs w:val="28"/>
          <w:lang w:val="tt-RU"/>
        </w:rPr>
        <w:t>Нәҗип Җиһановның</w:t>
      </w:r>
      <w:r>
        <w:rPr>
          <w:sz w:val="28"/>
          <w:szCs w:val="28"/>
          <w:lang w:val="tt-RU"/>
        </w:rPr>
        <w:t xml:space="preserve"> либреттога музыка язуы. Композиторның иҗаты.</w:t>
      </w:r>
    </w:p>
    <w:p w:rsidR="00250771" w:rsidRDefault="00250771" w:rsidP="00250771">
      <w:pPr>
        <w:spacing w:line="360" w:lineRule="auto"/>
        <w:ind w:firstLine="709"/>
        <w:jc w:val="both"/>
        <w:rPr>
          <w:sz w:val="28"/>
          <w:szCs w:val="28"/>
          <w:lang w:val="tt-RU"/>
        </w:rPr>
      </w:pPr>
      <w:r>
        <w:rPr>
          <w:b/>
          <w:sz w:val="28"/>
          <w:szCs w:val="28"/>
          <w:lang w:val="tt-RU"/>
        </w:rPr>
        <w:t>Муса Җәлил исемендәге Татар дәүләт академия опера һәм балет театры</w:t>
      </w:r>
      <w:r>
        <w:rPr>
          <w:sz w:val="28"/>
          <w:szCs w:val="28"/>
          <w:lang w:val="tt-RU"/>
        </w:rPr>
        <w:t xml:space="preserve"> турында мәгълүмат.</w:t>
      </w:r>
    </w:p>
    <w:p w:rsidR="00250771" w:rsidRDefault="00250771" w:rsidP="00250771">
      <w:pPr>
        <w:spacing w:line="360" w:lineRule="auto"/>
        <w:ind w:firstLine="709"/>
        <w:jc w:val="both"/>
        <w:rPr>
          <w:b/>
          <w:sz w:val="28"/>
          <w:szCs w:val="28"/>
          <w:lang w:val="tt-RU"/>
        </w:rPr>
      </w:pPr>
      <w:r>
        <w:rPr>
          <w:b/>
          <w:sz w:val="28"/>
          <w:szCs w:val="28"/>
          <w:lang w:val="tt-RU"/>
        </w:rPr>
        <w:t>Җырчы Мөнирә Булатова иҗаты.</w:t>
      </w:r>
      <w:r>
        <w:rPr>
          <w:sz w:val="28"/>
          <w:szCs w:val="28"/>
          <w:lang w:val="tt-RU"/>
        </w:rPr>
        <w:t xml:space="preserve"> Ул башкарган арияләр. Язмышының опера сәнгате белән бәйле булуы.</w:t>
      </w:r>
    </w:p>
    <w:p w:rsidR="00250771" w:rsidRDefault="00250771" w:rsidP="00250771">
      <w:pPr>
        <w:spacing w:line="360" w:lineRule="auto"/>
        <w:ind w:firstLine="709"/>
        <w:jc w:val="both"/>
        <w:rPr>
          <w:b/>
          <w:sz w:val="28"/>
          <w:szCs w:val="28"/>
          <w:lang w:val="tt-RU"/>
        </w:rPr>
      </w:pPr>
      <w:r>
        <w:rPr>
          <w:b/>
          <w:sz w:val="28"/>
          <w:szCs w:val="28"/>
          <w:lang w:val="tt-RU"/>
        </w:rPr>
        <w:t xml:space="preserve">Фатих Кәримнең «Кыр казы», «Ватаным өчен»,  «Сөйләр сүзләр бик күп алар...» шигырьләрен </w:t>
      </w:r>
      <w:r>
        <w:rPr>
          <w:sz w:val="28"/>
          <w:szCs w:val="28"/>
          <w:lang w:val="tt-RU"/>
        </w:rPr>
        <w:t>уку. Аларда Туган илне саклау, ярату хисләренең салынган булуы.</w:t>
      </w:r>
    </w:p>
    <w:p w:rsidR="00250771" w:rsidRDefault="00250771" w:rsidP="00250771">
      <w:pPr>
        <w:spacing w:line="360" w:lineRule="auto"/>
        <w:ind w:firstLine="709"/>
        <w:jc w:val="both"/>
        <w:rPr>
          <w:sz w:val="28"/>
          <w:szCs w:val="28"/>
          <w:lang w:val="tt-RU"/>
        </w:rPr>
      </w:pPr>
      <w:r>
        <w:rPr>
          <w:b/>
          <w:sz w:val="28"/>
          <w:szCs w:val="28"/>
          <w:lang w:val="tt-RU"/>
        </w:rPr>
        <w:lastRenderedPageBreak/>
        <w:t xml:space="preserve">Лев Кассильнең «Мәңгелек хәтер». </w:t>
      </w:r>
      <w:r>
        <w:rPr>
          <w:sz w:val="28"/>
          <w:szCs w:val="28"/>
          <w:lang w:val="tt-RU"/>
        </w:rPr>
        <w:t>Мәскәү Кремле янындагы мәңгелек ут.1965 нче елда Мәскәүгә герой-шәһәр исеме бирелүе.</w:t>
      </w:r>
    </w:p>
    <w:p w:rsidR="00250771" w:rsidRDefault="00250771" w:rsidP="00250771">
      <w:pPr>
        <w:spacing w:line="360" w:lineRule="auto"/>
        <w:ind w:firstLine="709"/>
        <w:jc w:val="both"/>
        <w:rPr>
          <w:b/>
          <w:sz w:val="28"/>
          <w:szCs w:val="28"/>
          <w:lang w:val="tt-RU"/>
        </w:rPr>
      </w:pPr>
      <w:r>
        <w:rPr>
          <w:b/>
          <w:sz w:val="28"/>
          <w:szCs w:val="28"/>
          <w:lang w:val="tt-RU"/>
        </w:rPr>
        <w:t>Фаил Шәфигуллин.</w:t>
      </w:r>
    </w:p>
    <w:p w:rsidR="00250771" w:rsidRDefault="00250771" w:rsidP="00250771">
      <w:pPr>
        <w:spacing w:line="360" w:lineRule="auto"/>
        <w:ind w:firstLine="709"/>
        <w:jc w:val="both"/>
        <w:rPr>
          <w:sz w:val="28"/>
          <w:szCs w:val="28"/>
          <w:lang w:val="tt-RU"/>
        </w:rPr>
      </w:pPr>
      <w:r>
        <w:rPr>
          <w:b/>
          <w:sz w:val="28"/>
          <w:szCs w:val="28"/>
          <w:lang w:val="tt-RU"/>
        </w:rPr>
        <w:t xml:space="preserve"> «Сугышчан бурыч» хикәясе. </w:t>
      </w:r>
      <w:r>
        <w:rPr>
          <w:sz w:val="28"/>
          <w:szCs w:val="28"/>
          <w:lang w:val="tt-RU"/>
        </w:rPr>
        <w:t xml:space="preserve">Әсәрдә Нәбир исемле малайның үз-үзен тотышы. Малай кылган гамәлләр. </w:t>
      </w:r>
    </w:p>
    <w:p w:rsidR="00250771" w:rsidRDefault="00250771" w:rsidP="00250771">
      <w:pPr>
        <w:pStyle w:val="1"/>
        <w:spacing w:after="0" w:line="360" w:lineRule="auto"/>
        <w:ind w:left="0" w:firstLine="709"/>
        <w:jc w:val="both"/>
        <w:rPr>
          <w:rFonts w:ascii="Times New Roman" w:hAnsi="Times New Roman"/>
          <w:b/>
          <w:sz w:val="28"/>
          <w:szCs w:val="28"/>
          <w:lang w:val="tt-RU"/>
        </w:rPr>
      </w:pPr>
      <w:r>
        <w:rPr>
          <w:rFonts w:ascii="Times New Roman" w:hAnsi="Times New Roman"/>
          <w:b/>
          <w:sz w:val="28"/>
          <w:szCs w:val="28"/>
          <w:lang w:val="tt-RU"/>
        </w:rPr>
        <w:t>Шәүкәт Галиев.</w:t>
      </w:r>
    </w:p>
    <w:p w:rsidR="00250771" w:rsidRDefault="00250771" w:rsidP="00250771">
      <w:pPr>
        <w:pStyle w:val="1"/>
        <w:spacing w:after="0" w:line="360" w:lineRule="auto"/>
        <w:ind w:left="0" w:firstLine="709"/>
        <w:jc w:val="both"/>
        <w:rPr>
          <w:rFonts w:ascii="Times New Roman" w:hAnsi="Times New Roman"/>
          <w:b/>
          <w:sz w:val="28"/>
          <w:szCs w:val="28"/>
          <w:lang w:val="tt-RU"/>
        </w:rPr>
      </w:pPr>
      <w:r>
        <w:rPr>
          <w:rFonts w:ascii="Times New Roman" w:hAnsi="Times New Roman"/>
          <w:b/>
          <w:sz w:val="28"/>
          <w:szCs w:val="28"/>
          <w:lang w:val="tt-RU"/>
        </w:rPr>
        <w:t xml:space="preserve"> «Аталы-уллы солдатлар» балладасы. </w:t>
      </w:r>
      <w:r>
        <w:rPr>
          <w:rFonts w:ascii="Times New Roman" w:hAnsi="Times New Roman"/>
          <w:sz w:val="28"/>
          <w:szCs w:val="28"/>
          <w:lang w:val="tt-RU"/>
        </w:rPr>
        <w:t xml:space="preserve">Илне басып алучыларга көрәштә халыкның фидәкарьлеге. Ил батырларына хөрмәт. </w:t>
      </w:r>
    </w:p>
    <w:p w:rsidR="00250771" w:rsidRDefault="00250771" w:rsidP="00250771">
      <w:pPr>
        <w:spacing w:line="360" w:lineRule="auto"/>
        <w:ind w:firstLine="709"/>
        <w:jc w:val="both"/>
        <w:rPr>
          <w:i/>
          <w:iCs/>
          <w:sz w:val="28"/>
          <w:szCs w:val="28"/>
          <w:lang w:val="tt-RU"/>
        </w:rPr>
      </w:pPr>
      <w:r>
        <w:rPr>
          <w:i/>
          <w:iCs/>
          <w:sz w:val="28"/>
          <w:szCs w:val="28"/>
          <w:lang w:val="tt-RU"/>
        </w:rPr>
        <w:t>Әдәбият теориясе. Баллада.</w:t>
      </w:r>
    </w:p>
    <w:p w:rsidR="00250771" w:rsidRDefault="00250771" w:rsidP="00250771">
      <w:pPr>
        <w:spacing w:line="360" w:lineRule="auto"/>
        <w:ind w:firstLine="709"/>
        <w:jc w:val="both"/>
        <w:rPr>
          <w:b/>
          <w:sz w:val="28"/>
          <w:szCs w:val="28"/>
          <w:lang w:val="tt-RU"/>
        </w:rPr>
      </w:pPr>
      <w:r>
        <w:rPr>
          <w:b/>
          <w:sz w:val="28"/>
          <w:szCs w:val="28"/>
          <w:lang w:val="tt-RU"/>
        </w:rPr>
        <w:t xml:space="preserve">VII. Кояшлы ил – бәхет иле. </w:t>
      </w:r>
    </w:p>
    <w:p w:rsidR="00250771" w:rsidRDefault="00250771" w:rsidP="00250771">
      <w:pPr>
        <w:spacing w:line="360" w:lineRule="auto"/>
        <w:ind w:firstLine="709"/>
        <w:jc w:val="both"/>
        <w:rPr>
          <w:b/>
          <w:sz w:val="28"/>
          <w:szCs w:val="28"/>
          <w:lang w:val="tt-RU"/>
        </w:rPr>
      </w:pPr>
      <w:r>
        <w:rPr>
          <w:b/>
          <w:sz w:val="28"/>
          <w:szCs w:val="28"/>
          <w:lang w:val="tt-RU"/>
        </w:rPr>
        <w:t>Нәби Дәүлинең «Бәхет кайда була?» «Мин җирдә калам»шигырьләрендә</w:t>
      </w:r>
      <w:r>
        <w:rPr>
          <w:sz w:val="28"/>
          <w:szCs w:val="28"/>
          <w:lang w:val="tt-RU"/>
        </w:rPr>
        <w:t xml:space="preserve"> бәхет эзләү һәм табу кебек фәлсәфи мәсьәләнең чишелеше. Лирик герой өчен бәхетнең үзе яшәгән җирдә булуы.</w:t>
      </w:r>
    </w:p>
    <w:p w:rsidR="00250771" w:rsidRDefault="00250771" w:rsidP="00250771">
      <w:pPr>
        <w:spacing w:line="360" w:lineRule="auto"/>
        <w:ind w:firstLine="709"/>
        <w:jc w:val="both"/>
        <w:rPr>
          <w:sz w:val="28"/>
          <w:szCs w:val="28"/>
          <w:lang w:val="tt-RU"/>
        </w:rPr>
      </w:pPr>
      <w:r>
        <w:rPr>
          <w:i/>
          <w:iCs/>
          <w:sz w:val="28"/>
          <w:szCs w:val="28"/>
          <w:lang w:val="tt-RU"/>
        </w:rPr>
        <w:t>Т</w:t>
      </w:r>
      <w:r w:rsidRPr="0049441B">
        <w:rPr>
          <w:b/>
          <w:sz w:val="28"/>
          <w:szCs w:val="28"/>
          <w:lang w:val="tt-RU"/>
        </w:rPr>
        <w:t xml:space="preserve"> </w:t>
      </w:r>
      <w:r>
        <w:rPr>
          <w:b/>
          <w:sz w:val="28"/>
          <w:szCs w:val="28"/>
          <w:lang w:val="tt-RU"/>
        </w:rPr>
        <w:t xml:space="preserve">Мәдинә Маликованың «Оҗмах балалары». </w:t>
      </w:r>
      <w:r>
        <w:rPr>
          <w:sz w:val="28"/>
          <w:szCs w:val="28"/>
          <w:lang w:val="tt-RU"/>
        </w:rPr>
        <w:t>Пьесада кешенең үз илендә, туганнары янында гына бәхетле була алуы.</w:t>
      </w:r>
    </w:p>
    <w:p w:rsidR="00250771" w:rsidRDefault="00250771" w:rsidP="00250771">
      <w:pPr>
        <w:spacing w:line="360" w:lineRule="auto"/>
        <w:ind w:firstLine="709"/>
        <w:jc w:val="both"/>
        <w:rPr>
          <w:sz w:val="28"/>
          <w:szCs w:val="28"/>
          <w:lang w:val="tt-RU"/>
        </w:rPr>
      </w:pPr>
      <w:r>
        <w:rPr>
          <w:b/>
          <w:sz w:val="28"/>
          <w:szCs w:val="28"/>
          <w:lang w:val="tt-RU"/>
        </w:rPr>
        <w:t xml:space="preserve">Фатих Хөсни. </w:t>
      </w:r>
      <w:r>
        <w:rPr>
          <w:sz w:val="28"/>
          <w:szCs w:val="28"/>
          <w:lang w:val="tt-RU"/>
        </w:rPr>
        <w:t xml:space="preserve">Автор турында белешмә. </w:t>
      </w:r>
    </w:p>
    <w:p w:rsidR="00250771" w:rsidRDefault="00250771" w:rsidP="00250771">
      <w:pPr>
        <w:spacing w:line="360" w:lineRule="auto"/>
        <w:ind w:firstLine="709"/>
        <w:jc w:val="both"/>
        <w:rPr>
          <w:sz w:val="28"/>
          <w:szCs w:val="28"/>
          <w:lang w:val="tt-RU"/>
        </w:rPr>
      </w:pPr>
      <w:r>
        <w:rPr>
          <w:b/>
          <w:sz w:val="28"/>
          <w:szCs w:val="28"/>
          <w:lang w:val="tt-RU"/>
        </w:rPr>
        <w:lastRenderedPageBreak/>
        <w:t>«Чыбыркы» хикәясе</w:t>
      </w:r>
      <w:r>
        <w:rPr>
          <w:sz w:val="28"/>
          <w:szCs w:val="28"/>
          <w:lang w:val="tt-RU"/>
        </w:rPr>
        <w:t>. Хикәядә малайның үз эшләре өчен җавап бирүе. Авторның бала психологиясен ачу үзенчәлеге.</w:t>
      </w:r>
    </w:p>
    <w:p w:rsidR="00250771" w:rsidRDefault="00250771" w:rsidP="00250771">
      <w:pPr>
        <w:spacing w:line="360" w:lineRule="auto"/>
        <w:ind w:firstLine="709"/>
        <w:jc w:val="both"/>
        <w:rPr>
          <w:b/>
          <w:i/>
          <w:iCs/>
          <w:sz w:val="28"/>
          <w:szCs w:val="28"/>
          <w:lang w:val="tt-RU"/>
        </w:rPr>
      </w:pPr>
      <w:r>
        <w:rPr>
          <w:i/>
          <w:iCs/>
          <w:sz w:val="28"/>
          <w:szCs w:val="28"/>
          <w:lang w:val="tt-RU"/>
        </w:rPr>
        <w:t>Әдәбият теориясе.Сюжет. Сюжет элементлары (экспозиция, төенләнеш, вакыйгалар үстерелеше, кульминация, чишелеш).</w:t>
      </w:r>
    </w:p>
    <w:p w:rsidR="00250771" w:rsidRDefault="00250771" w:rsidP="00250771">
      <w:pPr>
        <w:spacing w:line="360" w:lineRule="auto"/>
        <w:ind w:firstLine="709"/>
        <w:jc w:val="both"/>
        <w:rPr>
          <w:sz w:val="28"/>
          <w:szCs w:val="28"/>
          <w:lang w:val="tt-RU"/>
        </w:rPr>
      </w:pPr>
      <w:r>
        <w:rPr>
          <w:b/>
          <w:sz w:val="28"/>
          <w:szCs w:val="28"/>
          <w:lang w:val="tt-RU"/>
        </w:rPr>
        <w:t xml:space="preserve">Фоат Садриевның «Көнбагыш чәчәге» хикәясе. </w:t>
      </w:r>
      <w:r>
        <w:rPr>
          <w:sz w:val="28"/>
          <w:szCs w:val="28"/>
          <w:lang w:val="tt-RU"/>
        </w:rPr>
        <w:t>Яхшылыкның нәтиҗәсе яхшылык булуын аңлау.</w:t>
      </w:r>
    </w:p>
    <w:p w:rsidR="00250771" w:rsidRPr="0049441B" w:rsidRDefault="00250771" w:rsidP="00250771">
      <w:pPr>
        <w:spacing w:line="360" w:lineRule="auto"/>
        <w:ind w:firstLine="709"/>
        <w:jc w:val="both"/>
        <w:rPr>
          <w:i/>
          <w:iCs/>
          <w:sz w:val="28"/>
          <w:szCs w:val="28"/>
          <w:lang w:val="tt-RU"/>
        </w:rPr>
      </w:pPr>
      <w:r>
        <w:rPr>
          <w:i/>
          <w:iCs/>
          <w:sz w:val="28"/>
          <w:szCs w:val="28"/>
          <w:lang w:val="tt-RU"/>
        </w:rPr>
        <w:t>еоретик төшенчә.Шигырь. Ритм. Рифма.</w:t>
      </w:r>
    </w:p>
    <w:p w:rsidR="00250771" w:rsidRDefault="00250771" w:rsidP="00250771">
      <w:pPr>
        <w:spacing w:line="360" w:lineRule="auto"/>
        <w:ind w:firstLine="709"/>
        <w:jc w:val="both"/>
        <w:rPr>
          <w:sz w:val="28"/>
          <w:szCs w:val="28"/>
          <w:lang w:val="tt-RU"/>
        </w:rPr>
      </w:pPr>
      <w:r>
        <w:rPr>
          <w:b/>
          <w:sz w:val="28"/>
          <w:szCs w:val="28"/>
          <w:lang w:val="tt-RU"/>
        </w:rPr>
        <w:t xml:space="preserve">Әхмәт Рәшитов. « Кояшлы ил – бәхет иле» шигыре. </w:t>
      </w:r>
      <w:r>
        <w:rPr>
          <w:sz w:val="28"/>
          <w:szCs w:val="28"/>
          <w:lang w:val="tt-RU"/>
        </w:rPr>
        <w:t>Туган ил кадерен белергә өйрәтү. Лирик геройның кичерешләрен ачу.</w:t>
      </w:r>
    </w:p>
    <w:p w:rsidR="00250771" w:rsidRDefault="00250771" w:rsidP="00250771">
      <w:pPr>
        <w:spacing w:line="360" w:lineRule="auto"/>
        <w:ind w:firstLine="709"/>
        <w:jc w:val="both"/>
        <w:rPr>
          <w:sz w:val="28"/>
          <w:szCs w:val="28"/>
          <w:lang w:val="tt-RU"/>
        </w:rPr>
      </w:pPr>
      <w:r>
        <w:rPr>
          <w:b/>
          <w:sz w:val="28"/>
          <w:szCs w:val="28"/>
          <w:lang w:val="tt-RU"/>
        </w:rPr>
        <w:t xml:space="preserve">Мәгъсүм Хуҗин.  «Туган көн» хикәясе. </w:t>
      </w:r>
      <w:r>
        <w:rPr>
          <w:sz w:val="28"/>
          <w:szCs w:val="28"/>
          <w:lang w:val="tt-RU"/>
        </w:rPr>
        <w:t xml:space="preserve">Олыларга игътибарлы булырга өйрәтү. Кешеләрнең күңелен күтәрү – зур бәхет булуын ачыклау.  </w:t>
      </w:r>
    </w:p>
    <w:p w:rsidR="00250771" w:rsidRDefault="00250771" w:rsidP="00250771">
      <w:pPr>
        <w:spacing w:line="360" w:lineRule="auto"/>
        <w:ind w:firstLine="709"/>
        <w:jc w:val="both"/>
        <w:rPr>
          <w:b/>
          <w:sz w:val="28"/>
          <w:szCs w:val="28"/>
          <w:lang w:val="tt-RU"/>
        </w:rPr>
      </w:pPr>
      <w:r>
        <w:rPr>
          <w:b/>
          <w:sz w:val="28"/>
          <w:szCs w:val="28"/>
          <w:lang w:val="tt-RU"/>
        </w:rPr>
        <w:t>VIII. Кеше – табигать баласы.</w:t>
      </w:r>
    </w:p>
    <w:p w:rsidR="00250771" w:rsidRDefault="00250771" w:rsidP="00250771">
      <w:pPr>
        <w:spacing w:line="360" w:lineRule="auto"/>
        <w:ind w:firstLine="709"/>
        <w:jc w:val="both"/>
        <w:rPr>
          <w:sz w:val="28"/>
          <w:szCs w:val="28"/>
          <w:lang w:val="tt-RU"/>
        </w:rPr>
      </w:pPr>
      <w:r>
        <w:rPr>
          <w:b/>
          <w:sz w:val="28"/>
          <w:szCs w:val="28"/>
          <w:lang w:val="tt-RU"/>
        </w:rPr>
        <w:t xml:space="preserve">Равил Фәйзуллинның «Табигать кочагында» шигыре. </w:t>
      </w:r>
      <w:r>
        <w:rPr>
          <w:sz w:val="28"/>
          <w:szCs w:val="28"/>
          <w:lang w:val="tt-RU"/>
        </w:rPr>
        <w:t xml:space="preserve">Шигырьдә табигатьне саклау, аны ярату хисләре өстенлек итүен ачыклау. </w:t>
      </w:r>
    </w:p>
    <w:p w:rsidR="00250771" w:rsidRDefault="00250771" w:rsidP="00250771">
      <w:pPr>
        <w:spacing w:line="360" w:lineRule="auto"/>
        <w:ind w:firstLine="709"/>
        <w:jc w:val="both"/>
        <w:rPr>
          <w:sz w:val="28"/>
          <w:szCs w:val="28"/>
          <w:lang w:val="tt-RU"/>
        </w:rPr>
      </w:pPr>
      <w:r>
        <w:rPr>
          <w:b/>
          <w:sz w:val="28"/>
          <w:szCs w:val="28"/>
          <w:lang w:val="tt-RU"/>
        </w:rPr>
        <w:t xml:space="preserve">Мөдәррис Әгъләмовның «Матурлык минем белән» шигыре, «Җир-ана, кояш һәм башкалар» балладасы. </w:t>
      </w:r>
      <w:r>
        <w:rPr>
          <w:sz w:val="28"/>
          <w:szCs w:val="28"/>
          <w:lang w:val="tt-RU"/>
        </w:rPr>
        <w:t>Матурлыкны табигатьтән эзләү мотивы. Табигатьнең кешеләргә мәрхәмәтле булуы, аны сакларга кирәклеге.</w:t>
      </w:r>
    </w:p>
    <w:p w:rsidR="00250771" w:rsidRDefault="00250771" w:rsidP="00250771">
      <w:pPr>
        <w:spacing w:line="360" w:lineRule="auto"/>
        <w:ind w:firstLine="709"/>
        <w:jc w:val="both"/>
        <w:rPr>
          <w:sz w:val="28"/>
          <w:szCs w:val="28"/>
          <w:lang w:val="tt-RU"/>
        </w:rPr>
      </w:pPr>
      <w:r>
        <w:rPr>
          <w:b/>
          <w:sz w:val="28"/>
          <w:szCs w:val="28"/>
          <w:lang w:val="tt-RU"/>
        </w:rPr>
        <w:lastRenderedPageBreak/>
        <w:t xml:space="preserve">Рәссам Иван Иванович Шишкин иҗаты. </w:t>
      </w:r>
      <w:r>
        <w:rPr>
          <w:sz w:val="28"/>
          <w:szCs w:val="28"/>
          <w:lang w:val="tt-RU"/>
        </w:rPr>
        <w:t>Аның Татарстан белән бәйле язмышы. Иҗаты.</w:t>
      </w:r>
    </w:p>
    <w:p w:rsidR="00250771" w:rsidRDefault="00250771" w:rsidP="00250771">
      <w:pPr>
        <w:spacing w:line="360" w:lineRule="auto"/>
        <w:ind w:firstLine="709"/>
        <w:jc w:val="both"/>
        <w:rPr>
          <w:b/>
          <w:sz w:val="28"/>
          <w:szCs w:val="28"/>
          <w:lang w:val="tt-RU"/>
        </w:rPr>
      </w:pPr>
      <w:r>
        <w:rPr>
          <w:b/>
          <w:sz w:val="28"/>
          <w:szCs w:val="28"/>
          <w:lang w:val="tt-RU"/>
        </w:rPr>
        <w:t xml:space="preserve">Нури Арслановның «Ринат авылда» шигыре. </w:t>
      </w:r>
      <w:r>
        <w:rPr>
          <w:sz w:val="28"/>
          <w:szCs w:val="28"/>
          <w:lang w:val="tt-RU"/>
        </w:rPr>
        <w:t>Лирик геройның авыл табигате, мохите белән танышуы.</w:t>
      </w:r>
    </w:p>
    <w:p w:rsidR="00250771" w:rsidRDefault="00250771" w:rsidP="00250771">
      <w:pPr>
        <w:spacing w:line="360" w:lineRule="auto"/>
        <w:ind w:firstLine="709"/>
        <w:jc w:val="both"/>
        <w:rPr>
          <w:b/>
          <w:sz w:val="28"/>
          <w:szCs w:val="28"/>
          <w:lang w:val="tt-RU"/>
        </w:rPr>
      </w:pPr>
      <w:r>
        <w:rPr>
          <w:b/>
          <w:sz w:val="28"/>
          <w:szCs w:val="28"/>
          <w:lang w:val="tt-RU"/>
        </w:rPr>
        <w:t>Гәбделхәй Сабитов.</w:t>
      </w:r>
    </w:p>
    <w:p w:rsidR="00250771" w:rsidRDefault="00250771" w:rsidP="00250771">
      <w:pPr>
        <w:spacing w:line="360" w:lineRule="auto"/>
        <w:ind w:firstLine="709"/>
        <w:jc w:val="both"/>
        <w:rPr>
          <w:b/>
          <w:sz w:val="28"/>
          <w:szCs w:val="28"/>
          <w:lang w:val="tt-RU"/>
        </w:rPr>
      </w:pPr>
      <w:r>
        <w:rPr>
          <w:b/>
          <w:sz w:val="28"/>
          <w:szCs w:val="28"/>
          <w:lang w:val="tt-RU"/>
        </w:rPr>
        <w:t xml:space="preserve"> «Чәчәк нигә боекты?» хикәясе. </w:t>
      </w:r>
      <w:r>
        <w:rPr>
          <w:sz w:val="28"/>
          <w:szCs w:val="28"/>
          <w:lang w:val="tt-RU"/>
        </w:rPr>
        <w:t>Кызчыкның әнисенә ярдәм итүе, табигатьне яратуы.</w:t>
      </w:r>
    </w:p>
    <w:p w:rsidR="00250771" w:rsidRDefault="00250771" w:rsidP="00250771">
      <w:pPr>
        <w:spacing w:line="360" w:lineRule="auto"/>
        <w:ind w:firstLine="709"/>
        <w:jc w:val="both"/>
        <w:rPr>
          <w:b/>
          <w:sz w:val="28"/>
          <w:szCs w:val="28"/>
          <w:lang w:val="tt-RU"/>
        </w:rPr>
      </w:pPr>
      <w:r>
        <w:rPr>
          <w:b/>
          <w:sz w:val="28"/>
          <w:szCs w:val="28"/>
          <w:lang w:val="tt-RU"/>
        </w:rPr>
        <w:t xml:space="preserve">Борис Вайнерның «Искиткеч китап». </w:t>
      </w:r>
      <w:r>
        <w:rPr>
          <w:sz w:val="28"/>
          <w:szCs w:val="28"/>
          <w:lang w:val="tt-RU"/>
        </w:rPr>
        <w:t>Елның дүрт фасылы. Аларның һәрберсе үзенчә матур булуы.</w:t>
      </w:r>
    </w:p>
    <w:p w:rsidR="00250771" w:rsidRDefault="00250771" w:rsidP="00250771">
      <w:pPr>
        <w:spacing w:line="360" w:lineRule="auto"/>
        <w:ind w:firstLine="709"/>
        <w:jc w:val="both"/>
        <w:rPr>
          <w:b/>
          <w:sz w:val="28"/>
          <w:szCs w:val="28"/>
          <w:lang w:val="tt-RU"/>
        </w:rPr>
      </w:pPr>
      <w:r>
        <w:rPr>
          <w:b/>
          <w:sz w:val="28"/>
          <w:szCs w:val="28"/>
          <w:lang w:val="tt-RU"/>
        </w:rPr>
        <w:t>IX. Эш беткәч көләргә ярый.</w:t>
      </w:r>
    </w:p>
    <w:p w:rsidR="00250771" w:rsidRDefault="00250771" w:rsidP="00250771">
      <w:pPr>
        <w:spacing w:line="360" w:lineRule="auto"/>
        <w:ind w:firstLine="709"/>
        <w:jc w:val="both"/>
        <w:rPr>
          <w:b/>
          <w:sz w:val="28"/>
          <w:szCs w:val="28"/>
          <w:lang w:val="tt-RU"/>
        </w:rPr>
      </w:pPr>
      <w:r>
        <w:rPr>
          <w:b/>
          <w:sz w:val="28"/>
          <w:szCs w:val="28"/>
          <w:lang w:val="tt-RU"/>
        </w:rPr>
        <w:t xml:space="preserve">Ләбиб Леронның «Пирамида» хикәясе. </w:t>
      </w:r>
      <w:r>
        <w:rPr>
          <w:sz w:val="28"/>
          <w:szCs w:val="28"/>
          <w:lang w:val="tt-RU"/>
        </w:rPr>
        <w:t>Укучыларда белем алуга теләк тудыру. Укымыйча гына белемле булып булмавын ачыклау.</w:t>
      </w:r>
    </w:p>
    <w:p w:rsidR="00250771" w:rsidRDefault="00250771" w:rsidP="00250771">
      <w:pPr>
        <w:spacing w:line="360" w:lineRule="auto"/>
        <w:ind w:firstLine="709"/>
        <w:jc w:val="both"/>
        <w:rPr>
          <w:b/>
          <w:i/>
          <w:iCs/>
          <w:sz w:val="28"/>
          <w:szCs w:val="28"/>
          <w:lang w:val="tt-RU"/>
        </w:rPr>
      </w:pPr>
      <w:r>
        <w:rPr>
          <w:i/>
          <w:iCs/>
          <w:sz w:val="28"/>
          <w:szCs w:val="28"/>
          <w:lang w:val="tt-RU"/>
        </w:rPr>
        <w:t>Теоретик төшенчә. Юмор.</w:t>
      </w:r>
    </w:p>
    <w:p w:rsidR="00250771" w:rsidRDefault="00250771" w:rsidP="00250771">
      <w:pPr>
        <w:spacing w:line="360" w:lineRule="auto"/>
        <w:ind w:firstLine="709"/>
        <w:jc w:val="both"/>
        <w:rPr>
          <w:b/>
          <w:sz w:val="28"/>
          <w:szCs w:val="28"/>
          <w:lang w:val="tt-RU"/>
        </w:rPr>
      </w:pPr>
      <w:r>
        <w:rPr>
          <w:b/>
          <w:sz w:val="28"/>
          <w:szCs w:val="28"/>
          <w:lang w:val="tt-RU"/>
        </w:rPr>
        <w:t>Алмаз Гыймадиев.</w:t>
      </w:r>
    </w:p>
    <w:p w:rsidR="00250771" w:rsidRDefault="00250771" w:rsidP="00250771">
      <w:pPr>
        <w:spacing w:line="360" w:lineRule="auto"/>
        <w:ind w:firstLine="709"/>
        <w:jc w:val="both"/>
        <w:rPr>
          <w:b/>
          <w:sz w:val="28"/>
          <w:szCs w:val="28"/>
          <w:lang w:val="tt-RU"/>
        </w:rPr>
      </w:pPr>
      <w:r>
        <w:rPr>
          <w:b/>
          <w:sz w:val="28"/>
          <w:szCs w:val="28"/>
          <w:lang w:val="tt-RU"/>
        </w:rPr>
        <w:t xml:space="preserve"> «Зөлфия + ... мин» хикәясе. </w:t>
      </w:r>
      <w:r>
        <w:rPr>
          <w:sz w:val="28"/>
          <w:szCs w:val="28"/>
          <w:lang w:val="tt-RU"/>
        </w:rPr>
        <w:t>Яшүсмерләрне беренче мәхәббәт хисләренең сурәтләнеше. Язуда гына түгел, тормышта да хаталар җибәрергә ярамавын ачыклау.</w:t>
      </w:r>
    </w:p>
    <w:p w:rsidR="00250771" w:rsidRDefault="00250771" w:rsidP="00250771">
      <w:pPr>
        <w:spacing w:line="360" w:lineRule="auto"/>
        <w:ind w:firstLine="709"/>
        <w:jc w:val="both"/>
        <w:rPr>
          <w:b/>
          <w:sz w:val="28"/>
          <w:szCs w:val="28"/>
          <w:lang w:val="tt-RU"/>
        </w:rPr>
      </w:pPr>
      <w:r>
        <w:rPr>
          <w:b/>
          <w:sz w:val="28"/>
          <w:szCs w:val="28"/>
          <w:lang w:val="tt-RU"/>
        </w:rPr>
        <w:t>Шәүкәт Галиев.</w:t>
      </w:r>
    </w:p>
    <w:p w:rsidR="00250771" w:rsidRDefault="00250771" w:rsidP="00250771">
      <w:pPr>
        <w:spacing w:line="360" w:lineRule="auto"/>
        <w:ind w:firstLine="709"/>
        <w:jc w:val="both"/>
        <w:rPr>
          <w:sz w:val="28"/>
          <w:szCs w:val="28"/>
          <w:lang w:val="tt-RU"/>
        </w:rPr>
      </w:pPr>
      <w:r>
        <w:rPr>
          <w:b/>
          <w:sz w:val="28"/>
          <w:szCs w:val="28"/>
          <w:lang w:val="tt-RU"/>
        </w:rPr>
        <w:lastRenderedPageBreak/>
        <w:t xml:space="preserve">«Ул кем?» «Әлләкем», «Мәрзия мәсьәләсе» шигырьләре. </w:t>
      </w:r>
      <w:r>
        <w:rPr>
          <w:sz w:val="28"/>
          <w:szCs w:val="28"/>
          <w:lang w:val="tt-RU"/>
        </w:rPr>
        <w:t>Шагыйрьнең табышмак, юмористик  шигырьләрендә бала хисләренең ачылышы.</w:t>
      </w:r>
    </w:p>
    <w:p w:rsidR="00250771" w:rsidRPr="00756561" w:rsidRDefault="00250771" w:rsidP="00250771">
      <w:pPr>
        <w:spacing w:line="23" w:lineRule="atLeast"/>
        <w:ind w:firstLine="709"/>
        <w:jc w:val="center"/>
        <w:rPr>
          <w:b/>
          <w:sz w:val="28"/>
          <w:szCs w:val="28"/>
          <w:lang w:val="tt-RU"/>
        </w:rPr>
      </w:pPr>
      <w:r w:rsidRPr="00756561">
        <w:rPr>
          <w:b/>
          <w:sz w:val="28"/>
          <w:szCs w:val="28"/>
          <w:lang w:val="tt-RU"/>
        </w:rPr>
        <w:t>Ятлау өчен тәк</w:t>
      </w:r>
      <w:r w:rsidRPr="0049441B">
        <w:rPr>
          <w:b/>
          <w:sz w:val="28"/>
          <w:szCs w:val="28"/>
          <w:lang w:val="tt-RU"/>
        </w:rPr>
        <w:t>ъ</w:t>
      </w:r>
      <w:r w:rsidRPr="00756561">
        <w:rPr>
          <w:b/>
          <w:sz w:val="28"/>
          <w:szCs w:val="28"/>
          <w:lang w:val="tt-RU"/>
        </w:rPr>
        <w:t>дим ителә торган әсәрләр:</w:t>
      </w:r>
    </w:p>
    <w:p w:rsidR="00250771" w:rsidRPr="00756561" w:rsidRDefault="00250771" w:rsidP="00250771">
      <w:pPr>
        <w:spacing w:line="23" w:lineRule="atLeast"/>
        <w:ind w:firstLine="709"/>
        <w:contextualSpacing/>
        <w:jc w:val="both"/>
        <w:rPr>
          <w:sz w:val="28"/>
          <w:szCs w:val="28"/>
          <w:lang w:val="tt-RU"/>
        </w:rPr>
      </w:pPr>
      <w:r w:rsidRPr="00756561">
        <w:rPr>
          <w:sz w:val="28"/>
          <w:szCs w:val="28"/>
          <w:lang w:val="tt-RU"/>
        </w:rPr>
        <w:t>Дәрдемәнд, “Кил, өйрән...”</w:t>
      </w:r>
    </w:p>
    <w:p w:rsidR="00250771" w:rsidRPr="00756561" w:rsidRDefault="00250771" w:rsidP="00250771">
      <w:pPr>
        <w:spacing w:line="23" w:lineRule="atLeast"/>
        <w:ind w:firstLine="709"/>
        <w:contextualSpacing/>
        <w:jc w:val="both"/>
        <w:rPr>
          <w:sz w:val="28"/>
          <w:szCs w:val="28"/>
          <w:lang w:val="tt-RU"/>
        </w:rPr>
      </w:pPr>
      <w:r w:rsidRPr="00756561">
        <w:rPr>
          <w:sz w:val="28"/>
          <w:szCs w:val="28"/>
          <w:lang w:val="tt-RU"/>
        </w:rPr>
        <w:t>Ф.Кәрим, “Сөйләр сүзләр бик күп алар...”</w:t>
      </w:r>
    </w:p>
    <w:p w:rsidR="00250771" w:rsidRPr="00756561" w:rsidRDefault="00250771" w:rsidP="00250771">
      <w:pPr>
        <w:spacing w:line="23" w:lineRule="atLeast"/>
        <w:ind w:firstLine="709"/>
        <w:contextualSpacing/>
        <w:jc w:val="both"/>
        <w:rPr>
          <w:sz w:val="28"/>
          <w:szCs w:val="28"/>
          <w:lang w:val="tt-RU"/>
        </w:rPr>
      </w:pPr>
      <w:r w:rsidRPr="00756561">
        <w:rPr>
          <w:sz w:val="28"/>
          <w:szCs w:val="28"/>
          <w:lang w:val="tt-RU"/>
        </w:rPr>
        <w:t>Р.Фәйзуллин, “Табигать кочагында”</w:t>
      </w:r>
    </w:p>
    <w:p w:rsidR="00250771" w:rsidRPr="00756561" w:rsidRDefault="00250771" w:rsidP="00250771">
      <w:pPr>
        <w:spacing w:line="23" w:lineRule="atLeast"/>
        <w:ind w:firstLine="709"/>
        <w:contextualSpacing/>
        <w:jc w:val="both"/>
        <w:rPr>
          <w:sz w:val="28"/>
          <w:szCs w:val="28"/>
          <w:lang w:val="tt-RU"/>
        </w:rPr>
      </w:pPr>
      <w:r w:rsidRPr="00756561">
        <w:rPr>
          <w:sz w:val="28"/>
          <w:szCs w:val="28"/>
          <w:lang w:val="tt-RU"/>
        </w:rPr>
        <w:t>Ш.Галиев “Ул кем?”</w:t>
      </w:r>
    </w:p>
    <w:p w:rsidR="00250771" w:rsidRPr="00756561" w:rsidRDefault="00250771" w:rsidP="00250771">
      <w:pPr>
        <w:spacing w:line="23" w:lineRule="atLeast"/>
        <w:ind w:firstLine="709"/>
        <w:contextualSpacing/>
        <w:jc w:val="center"/>
        <w:rPr>
          <w:b/>
          <w:sz w:val="28"/>
          <w:szCs w:val="28"/>
          <w:lang w:val="tt-RU"/>
        </w:rPr>
      </w:pPr>
      <w:r w:rsidRPr="00756561">
        <w:rPr>
          <w:b/>
          <w:sz w:val="28"/>
          <w:szCs w:val="28"/>
          <w:lang w:val="tt-RU"/>
        </w:rPr>
        <w:t>Дәрестән тыш (өстәмә) уку өчен тәкъдим ителгән әсәрләр</w:t>
      </w:r>
    </w:p>
    <w:p w:rsidR="00250771" w:rsidRPr="00756561" w:rsidRDefault="00250771" w:rsidP="00250771">
      <w:pPr>
        <w:spacing w:line="23" w:lineRule="atLeast"/>
        <w:ind w:firstLine="709"/>
        <w:contextualSpacing/>
        <w:jc w:val="center"/>
        <w:rPr>
          <w:sz w:val="28"/>
          <w:szCs w:val="28"/>
          <w:lang w:val="tt-RU"/>
        </w:rPr>
      </w:pPr>
      <w:r w:rsidRPr="00756561">
        <w:rPr>
          <w:sz w:val="28"/>
          <w:szCs w:val="28"/>
          <w:lang w:val="tt-RU"/>
        </w:rPr>
        <w:t>(укытучы сайлавы буенча):</w:t>
      </w:r>
    </w:p>
    <w:p w:rsidR="00250771" w:rsidRPr="00756561" w:rsidRDefault="00250771" w:rsidP="00250771">
      <w:pPr>
        <w:spacing w:line="23" w:lineRule="atLeast"/>
        <w:ind w:firstLine="709"/>
        <w:jc w:val="both"/>
        <w:rPr>
          <w:sz w:val="28"/>
          <w:szCs w:val="28"/>
        </w:rPr>
      </w:pPr>
      <w:r w:rsidRPr="00756561">
        <w:rPr>
          <w:sz w:val="28"/>
          <w:szCs w:val="28"/>
        </w:rPr>
        <w:t xml:space="preserve">Башмак (татар халык әкияте) </w:t>
      </w:r>
    </w:p>
    <w:p w:rsidR="00250771" w:rsidRPr="00756561" w:rsidRDefault="00250771" w:rsidP="00250771">
      <w:pPr>
        <w:spacing w:line="23" w:lineRule="atLeast"/>
        <w:ind w:firstLine="709"/>
        <w:jc w:val="both"/>
        <w:rPr>
          <w:sz w:val="28"/>
          <w:szCs w:val="28"/>
        </w:rPr>
      </w:pPr>
      <w:r w:rsidRPr="00756561">
        <w:rPr>
          <w:sz w:val="28"/>
          <w:szCs w:val="28"/>
        </w:rPr>
        <w:t xml:space="preserve">Төлке белән Алёнушка (рус халык әкияте) </w:t>
      </w:r>
    </w:p>
    <w:p w:rsidR="00250771" w:rsidRPr="00756561" w:rsidRDefault="00250771" w:rsidP="00250771">
      <w:pPr>
        <w:spacing w:line="23" w:lineRule="atLeast"/>
        <w:ind w:firstLine="709"/>
        <w:jc w:val="both"/>
        <w:rPr>
          <w:sz w:val="28"/>
          <w:szCs w:val="28"/>
        </w:rPr>
      </w:pPr>
      <w:proofErr w:type="gramStart"/>
      <w:r w:rsidRPr="00756561">
        <w:rPr>
          <w:sz w:val="28"/>
          <w:szCs w:val="28"/>
        </w:rPr>
        <w:t>Карга</w:t>
      </w:r>
      <w:proofErr w:type="gramEnd"/>
      <w:r w:rsidRPr="00756561">
        <w:rPr>
          <w:sz w:val="28"/>
          <w:szCs w:val="28"/>
        </w:rPr>
        <w:t xml:space="preserve"> ни өчен исемен әйтеп бетерми? (башкорт халык әкияте) </w:t>
      </w:r>
    </w:p>
    <w:p w:rsidR="00250771" w:rsidRPr="00756561" w:rsidRDefault="00250771" w:rsidP="00250771">
      <w:pPr>
        <w:spacing w:line="23" w:lineRule="atLeast"/>
        <w:ind w:firstLine="709"/>
        <w:jc w:val="both"/>
        <w:rPr>
          <w:sz w:val="28"/>
          <w:szCs w:val="28"/>
        </w:rPr>
      </w:pPr>
      <w:r w:rsidRPr="00756561">
        <w:rPr>
          <w:sz w:val="28"/>
          <w:szCs w:val="28"/>
        </w:rPr>
        <w:t xml:space="preserve">Куркак юлдаш (татар халык әкияте) </w:t>
      </w:r>
    </w:p>
    <w:p w:rsidR="00250771" w:rsidRPr="00756561" w:rsidRDefault="00250771" w:rsidP="00250771">
      <w:pPr>
        <w:spacing w:line="23" w:lineRule="atLeast"/>
        <w:ind w:firstLine="709"/>
        <w:jc w:val="both"/>
        <w:rPr>
          <w:sz w:val="28"/>
          <w:szCs w:val="28"/>
        </w:rPr>
      </w:pPr>
      <w:r w:rsidRPr="00756561">
        <w:rPr>
          <w:sz w:val="28"/>
          <w:szCs w:val="28"/>
        </w:rPr>
        <w:t>Каюм Насыйри. Кү</w:t>
      </w:r>
      <w:proofErr w:type="gramStart"/>
      <w:r w:rsidRPr="00756561">
        <w:rPr>
          <w:sz w:val="28"/>
          <w:szCs w:val="28"/>
        </w:rPr>
        <w:t>л</w:t>
      </w:r>
      <w:proofErr w:type="gramEnd"/>
      <w:r w:rsidRPr="00756561">
        <w:rPr>
          <w:sz w:val="28"/>
          <w:szCs w:val="28"/>
        </w:rPr>
        <w:t xml:space="preserve">әгә </w:t>
      </w:r>
    </w:p>
    <w:p w:rsidR="00250771" w:rsidRPr="00756561" w:rsidRDefault="00250771" w:rsidP="00250771">
      <w:pPr>
        <w:spacing w:line="23" w:lineRule="atLeast"/>
        <w:ind w:firstLine="709"/>
        <w:jc w:val="both"/>
        <w:rPr>
          <w:sz w:val="28"/>
          <w:szCs w:val="28"/>
        </w:rPr>
      </w:pPr>
      <w:r w:rsidRPr="00756561">
        <w:rPr>
          <w:sz w:val="28"/>
          <w:szCs w:val="28"/>
        </w:rPr>
        <w:t xml:space="preserve">Фәнис Яруллин. Хәтерсез күке </w:t>
      </w:r>
    </w:p>
    <w:p w:rsidR="00250771" w:rsidRPr="00756561" w:rsidRDefault="00250771" w:rsidP="00250771">
      <w:pPr>
        <w:spacing w:line="23" w:lineRule="atLeast"/>
        <w:ind w:firstLine="709"/>
        <w:jc w:val="both"/>
        <w:rPr>
          <w:sz w:val="28"/>
          <w:szCs w:val="28"/>
        </w:rPr>
      </w:pPr>
      <w:r w:rsidRPr="00756561">
        <w:rPr>
          <w:sz w:val="28"/>
          <w:szCs w:val="28"/>
        </w:rPr>
        <w:t xml:space="preserve">Владимир Даль. Кар кызы </w:t>
      </w:r>
    </w:p>
    <w:p w:rsidR="00250771" w:rsidRPr="00756561" w:rsidRDefault="00250771" w:rsidP="00250771">
      <w:pPr>
        <w:spacing w:line="23" w:lineRule="atLeast"/>
        <w:ind w:firstLine="709"/>
        <w:jc w:val="both"/>
        <w:rPr>
          <w:sz w:val="28"/>
          <w:szCs w:val="28"/>
        </w:rPr>
      </w:pPr>
      <w:r w:rsidRPr="00756561">
        <w:rPr>
          <w:sz w:val="28"/>
          <w:szCs w:val="28"/>
        </w:rPr>
        <w:t xml:space="preserve">Ганс Христиан Андерсен. Борчак өстендәге принцесса </w:t>
      </w:r>
    </w:p>
    <w:p w:rsidR="00250771" w:rsidRPr="00756561" w:rsidRDefault="00250771" w:rsidP="00250771">
      <w:pPr>
        <w:spacing w:line="23" w:lineRule="atLeast"/>
        <w:ind w:firstLine="709"/>
        <w:jc w:val="both"/>
        <w:rPr>
          <w:sz w:val="28"/>
          <w:szCs w:val="28"/>
        </w:rPr>
      </w:pPr>
      <w:r w:rsidRPr="00756561">
        <w:rPr>
          <w:sz w:val="28"/>
          <w:szCs w:val="28"/>
        </w:rPr>
        <w:t xml:space="preserve">Рудольф Эрих Распе. Сигез аяклы куян </w:t>
      </w:r>
    </w:p>
    <w:p w:rsidR="00250771" w:rsidRPr="00756561" w:rsidRDefault="00250771" w:rsidP="00250771">
      <w:pPr>
        <w:spacing w:line="23" w:lineRule="atLeast"/>
        <w:ind w:firstLine="709"/>
        <w:jc w:val="both"/>
        <w:rPr>
          <w:sz w:val="28"/>
          <w:szCs w:val="28"/>
        </w:rPr>
      </w:pPr>
      <w:r w:rsidRPr="00756561">
        <w:rPr>
          <w:sz w:val="28"/>
          <w:szCs w:val="28"/>
        </w:rPr>
        <w:t xml:space="preserve">Тукай-Апуш. Рабит Батулладан </w:t>
      </w:r>
    </w:p>
    <w:p w:rsidR="00250771" w:rsidRPr="00756561" w:rsidRDefault="00250771" w:rsidP="00250771">
      <w:pPr>
        <w:spacing w:line="23" w:lineRule="atLeast"/>
        <w:ind w:firstLine="709"/>
        <w:jc w:val="both"/>
        <w:rPr>
          <w:sz w:val="28"/>
          <w:szCs w:val="28"/>
        </w:rPr>
      </w:pPr>
      <w:r w:rsidRPr="00756561">
        <w:rPr>
          <w:sz w:val="28"/>
          <w:szCs w:val="28"/>
        </w:rPr>
        <w:lastRenderedPageBreak/>
        <w:t xml:space="preserve">Илдус. Ибраһим Газидан </w:t>
      </w:r>
    </w:p>
    <w:p w:rsidR="00250771" w:rsidRPr="00756561" w:rsidRDefault="00250771" w:rsidP="00250771">
      <w:pPr>
        <w:spacing w:line="23" w:lineRule="atLeast"/>
        <w:ind w:firstLine="709"/>
        <w:jc w:val="both"/>
        <w:rPr>
          <w:sz w:val="28"/>
          <w:szCs w:val="28"/>
          <w:lang w:val="tt-RU"/>
        </w:rPr>
      </w:pPr>
      <w:r w:rsidRPr="00756561">
        <w:rPr>
          <w:sz w:val="28"/>
          <w:szCs w:val="28"/>
          <w:lang w:val="tt-RU"/>
        </w:rPr>
        <w:t xml:space="preserve">Мөнирә Булатова </w:t>
      </w:r>
    </w:p>
    <w:p w:rsidR="00250771" w:rsidRPr="00756561" w:rsidRDefault="00250771" w:rsidP="00250771">
      <w:pPr>
        <w:spacing w:line="23" w:lineRule="atLeast"/>
        <w:ind w:firstLine="709"/>
        <w:jc w:val="both"/>
        <w:rPr>
          <w:sz w:val="28"/>
          <w:szCs w:val="28"/>
          <w:lang w:val="tt-RU"/>
        </w:rPr>
      </w:pPr>
      <w:r w:rsidRPr="00756561">
        <w:rPr>
          <w:sz w:val="28"/>
          <w:szCs w:val="28"/>
          <w:lang w:val="tt-RU"/>
        </w:rPr>
        <w:t xml:space="preserve">Фатих Кәрим. Ватаным өчен </w:t>
      </w:r>
    </w:p>
    <w:p w:rsidR="00250771" w:rsidRPr="00756561" w:rsidRDefault="00250771" w:rsidP="00250771">
      <w:pPr>
        <w:spacing w:line="23" w:lineRule="atLeast"/>
        <w:ind w:firstLine="709"/>
        <w:jc w:val="both"/>
        <w:rPr>
          <w:sz w:val="28"/>
          <w:szCs w:val="28"/>
          <w:lang w:val="tt-RU"/>
        </w:rPr>
      </w:pPr>
      <w:r w:rsidRPr="00756561">
        <w:rPr>
          <w:sz w:val="28"/>
          <w:szCs w:val="28"/>
          <w:lang w:val="tt-RU"/>
        </w:rPr>
        <w:t xml:space="preserve">Мәңгелек хәтер. Лев Кассильдан </w:t>
      </w:r>
    </w:p>
    <w:p w:rsidR="00250771" w:rsidRPr="00756561" w:rsidRDefault="00250771" w:rsidP="00250771">
      <w:pPr>
        <w:spacing w:line="23" w:lineRule="atLeast"/>
        <w:ind w:firstLine="709"/>
        <w:jc w:val="both"/>
        <w:rPr>
          <w:sz w:val="28"/>
          <w:szCs w:val="28"/>
          <w:lang w:val="tt-RU"/>
        </w:rPr>
      </w:pPr>
      <w:r w:rsidRPr="00756561">
        <w:rPr>
          <w:sz w:val="28"/>
          <w:szCs w:val="28"/>
          <w:lang w:val="tt-RU"/>
        </w:rPr>
        <w:t xml:space="preserve">Сугышчан бурыч. Фаил Шәфигуллиннан </w:t>
      </w:r>
    </w:p>
    <w:p w:rsidR="00250771" w:rsidRPr="00756561" w:rsidRDefault="00250771" w:rsidP="00250771">
      <w:pPr>
        <w:spacing w:line="23" w:lineRule="atLeast"/>
        <w:ind w:firstLine="709"/>
        <w:jc w:val="both"/>
        <w:rPr>
          <w:sz w:val="28"/>
          <w:szCs w:val="28"/>
          <w:lang w:val="tt-RU"/>
        </w:rPr>
      </w:pPr>
      <w:r w:rsidRPr="00756561">
        <w:rPr>
          <w:sz w:val="28"/>
          <w:szCs w:val="28"/>
          <w:lang w:val="tt-RU"/>
        </w:rPr>
        <w:t xml:space="preserve">Шәүкәт Галиев </w:t>
      </w:r>
    </w:p>
    <w:p w:rsidR="00250771" w:rsidRPr="00756561" w:rsidRDefault="00250771" w:rsidP="00250771">
      <w:pPr>
        <w:spacing w:line="23" w:lineRule="atLeast"/>
        <w:ind w:firstLine="709"/>
        <w:jc w:val="both"/>
        <w:rPr>
          <w:sz w:val="28"/>
          <w:szCs w:val="28"/>
          <w:lang w:val="tt-RU"/>
        </w:rPr>
      </w:pPr>
      <w:r w:rsidRPr="00756561">
        <w:rPr>
          <w:sz w:val="28"/>
          <w:szCs w:val="28"/>
          <w:lang w:val="tt-RU"/>
        </w:rPr>
        <w:t xml:space="preserve">Оҗмах балалары. Мәдинә Маликовадан </w:t>
      </w:r>
    </w:p>
    <w:p w:rsidR="00250771" w:rsidRPr="00756561" w:rsidRDefault="00250771" w:rsidP="00250771">
      <w:pPr>
        <w:spacing w:line="23" w:lineRule="atLeast"/>
        <w:ind w:firstLine="709"/>
        <w:jc w:val="both"/>
        <w:rPr>
          <w:sz w:val="28"/>
          <w:szCs w:val="28"/>
          <w:lang w:val="tt-RU"/>
        </w:rPr>
      </w:pPr>
      <w:r w:rsidRPr="00756561">
        <w:rPr>
          <w:sz w:val="28"/>
          <w:szCs w:val="28"/>
          <w:lang w:val="tt-RU"/>
        </w:rPr>
        <w:t xml:space="preserve">Көнбагыш чәчәге. Фоат Садриевтан </w:t>
      </w:r>
    </w:p>
    <w:p w:rsidR="00250771" w:rsidRPr="00756561" w:rsidRDefault="00250771" w:rsidP="00250771">
      <w:pPr>
        <w:spacing w:line="23" w:lineRule="atLeast"/>
        <w:ind w:firstLine="709"/>
        <w:jc w:val="both"/>
        <w:rPr>
          <w:sz w:val="28"/>
          <w:szCs w:val="28"/>
          <w:lang w:val="tt-RU"/>
        </w:rPr>
      </w:pPr>
      <w:r w:rsidRPr="00756561">
        <w:rPr>
          <w:sz w:val="28"/>
          <w:szCs w:val="28"/>
          <w:lang w:val="tt-RU"/>
        </w:rPr>
        <w:t xml:space="preserve">Әхмәт Рәшитов. Кояшлы ил — бәхет иле </w:t>
      </w:r>
    </w:p>
    <w:p w:rsidR="00250771" w:rsidRPr="00756561" w:rsidRDefault="00250771" w:rsidP="00250771">
      <w:pPr>
        <w:spacing w:line="23" w:lineRule="atLeast"/>
        <w:ind w:firstLine="709"/>
        <w:jc w:val="both"/>
        <w:rPr>
          <w:sz w:val="28"/>
          <w:szCs w:val="28"/>
          <w:lang w:val="tt-RU"/>
        </w:rPr>
      </w:pPr>
      <w:r w:rsidRPr="00756561">
        <w:rPr>
          <w:sz w:val="28"/>
          <w:szCs w:val="28"/>
          <w:lang w:val="tt-RU"/>
        </w:rPr>
        <w:t xml:space="preserve">Туган көн. Мәгъсүм Хуҗиннан </w:t>
      </w:r>
    </w:p>
    <w:p w:rsidR="00250771" w:rsidRPr="00756561" w:rsidRDefault="00250771" w:rsidP="00250771">
      <w:pPr>
        <w:spacing w:line="23" w:lineRule="atLeast"/>
        <w:ind w:firstLine="709"/>
        <w:jc w:val="both"/>
        <w:rPr>
          <w:sz w:val="28"/>
          <w:szCs w:val="28"/>
          <w:lang w:val="tt-RU"/>
        </w:rPr>
      </w:pPr>
      <w:r w:rsidRPr="00756561">
        <w:rPr>
          <w:sz w:val="28"/>
          <w:szCs w:val="28"/>
          <w:lang w:val="tt-RU"/>
        </w:rPr>
        <w:t xml:space="preserve">Нури Арсланов. Ринат авылда </w:t>
      </w:r>
    </w:p>
    <w:p w:rsidR="00250771" w:rsidRPr="00756561" w:rsidRDefault="00250771" w:rsidP="00250771">
      <w:pPr>
        <w:spacing w:line="23" w:lineRule="atLeast"/>
        <w:ind w:firstLine="709"/>
        <w:jc w:val="both"/>
        <w:rPr>
          <w:sz w:val="28"/>
          <w:szCs w:val="28"/>
          <w:lang w:val="tt-RU"/>
        </w:rPr>
      </w:pPr>
      <w:r w:rsidRPr="00756561">
        <w:rPr>
          <w:sz w:val="28"/>
          <w:szCs w:val="28"/>
          <w:lang w:val="tt-RU"/>
        </w:rPr>
        <w:t xml:space="preserve">Чәчәк нигә боекты? Габделхәй Сабитовтан </w:t>
      </w:r>
    </w:p>
    <w:p w:rsidR="00250771" w:rsidRPr="00756561" w:rsidRDefault="00250771" w:rsidP="00250771">
      <w:pPr>
        <w:spacing w:line="23" w:lineRule="atLeast"/>
        <w:ind w:firstLine="709"/>
        <w:jc w:val="both"/>
        <w:rPr>
          <w:sz w:val="28"/>
          <w:szCs w:val="28"/>
          <w:lang w:val="tt-RU"/>
        </w:rPr>
      </w:pPr>
      <w:r w:rsidRPr="00756561">
        <w:rPr>
          <w:sz w:val="28"/>
          <w:szCs w:val="28"/>
          <w:lang w:val="tt-RU"/>
        </w:rPr>
        <w:t xml:space="preserve">Борис Вайнер. Искиткеч китап </w:t>
      </w:r>
    </w:p>
    <w:p w:rsidR="00250771" w:rsidRDefault="00250771" w:rsidP="00250771">
      <w:pPr>
        <w:spacing w:line="23" w:lineRule="atLeast"/>
        <w:ind w:firstLine="709"/>
        <w:jc w:val="both"/>
        <w:rPr>
          <w:sz w:val="28"/>
          <w:szCs w:val="28"/>
          <w:lang w:val="tt-RU"/>
        </w:rPr>
      </w:pPr>
      <w:r w:rsidRPr="00756561">
        <w:rPr>
          <w:sz w:val="28"/>
          <w:szCs w:val="28"/>
          <w:lang w:val="tt-RU"/>
        </w:rPr>
        <w:t xml:space="preserve">Шәүкәт Галиев. Мәрзия мәсьәләсе </w:t>
      </w:r>
    </w:p>
    <w:p w:rsidR="00250771" w:rsidRPr="00756561" w:rsidRDefault="00250771" w:rsidP="00250771">
      <w:pPr>
        <w:spacing w:line="23" w:lineRule="atLeast"/>
        <w:ind w:firstLine="709"/>
        <w:jc w:val="both"/>
        <w:rPr>
          <w:sz w:val="28"/>
          <w:szCs w:val="28"/>
          <w:lang w:val="tt-RU"/>
        </w:rPr>
      </w:pPr>
    </w:p>
    <w:p w:rsidR="00250771" w:rsidRDefault="00250771" w:rsidP="00250771">
      <w:pPr>
        <w:tabs>
          <w:tab w:val="left" w:pos="1519"/>
          <w:tab w:val="left" w:pos="6045"/>
        </w:tabs>
        <w:jc w:val="center"/>
        <w:rPr>
          <w:b/>
          <w:bCs/>
          <w:sz w:val="28"/>
          <w:szCs w:val="28"/>
          <w:lang w:val="tt-RU"/>
        </w:rPr>
      </w:pPr>
      <w:r>
        <w:rPr>
          <w:b/>
          <w:bCs/>
          <w:sz w:val="28"/>
          <w:szCs w:val="28"/>
          <w:lang w:val="tt-RU"/>
        </w:rPr>
        <w:t>Календарь-тематик  план</w:t>
      </w:r>
    </w:p>
    <w:p w:rsidR="00250771" w:rsidRDefault="00250771" w:rsidP="00250771">
      <w:pPr>
        <w:shd w:val="clear" w:color="auto" w:fill="FFFFFF"/>
        <w:tabs>
          <w:tab w:val="left" w:pos="0"/>
        </w:tabs>
        <w:jc w:val="center"/>
        <w:rPr>
          <w:b/>
          <w:bCs/>
          <w:sz w:val="28"/>
          <w:szCs w:val="28"/>
          <w:lang w:val="tt-RU"/>
        </w:rPr>
      </w:pPr>
    </w:p>
    <w:tbl>
      <w:tblPr>
        <w:tblW w:w="14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994"/>
        <w:gridCol w:w="1134"/>
        <w:gridCol w:w="1275"/>
        <w:gridCol w:w="1276"/>
        <w:gridCol w:w="3539"/>
        <w:gridCol w:w="6"/>
        <w:gridCol w:w="1559"/>
        <w:gridCol w:w="1276"/>
        <w:gridCol w:w="3545"/>
      </w:tblGrid>
      <w:tr w:rsidR="00250771" w:rsidTr="00EE4D5D">
        <w:trPr>
          <w:trHeight w:val="638"/>
        </w:trPr>
        <w:tc>
          <w:tcPr>
            <w:tcW w:w="993" w:type="dxa"/>
            <w:vMerge w:val="restart"/>
            <w:tcBorders>
              <w:top w:val="single" w:sz="4" w:space="0" w:color="000000"/>
              <w:left w:val="single" w:sz="4" w:space="0" w:color="000000"/>
              <w:bottom w:val="single" w:sz="4" w:space="0" w:color="000000"/>
              <w:right w:val="single" w:sz="4" w:space="0" w:color="000000"/>
            </w:tcBorders>
            <w:hideMark/>
          </w:tcPr>
          <w:p w:rsidR="00250771" w:rsidRDefault="00250771" w:rsidP="00EE4D5D">
            <w:pPr>
              <w:jc w:val="both"/>
              <w:rPr>
                <w:sz w:val="28"/>
                <w:szCs w:val="28"/>
                <w:lang w:val="tt-RU"/>
              </w:rPr>
            </w:pPr>
            <w:r>
              <w:rPr>
                <w:sz w:val="28"/>
                <w:szCs w:val="28"/>
                <w:lang w:val="tt-RU"/>
              </w:rPr>
              <w:lastRenderedPageBreak/>
              <w:t xml:space="preserve">Фән </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250771" w:rsidRDefault="00250771" w:rsidP="00EE4D5D">
            <w:pPr>
              <w:jc w:val="both"/>
              <w:rPr>
                <w:sz w:val="28"/>
                <w:szCs w:val="28"/>
                <w:lang w:val="tt-RU"/>
              </w:rPr>
            </w:pPr>
            <w:r>
              <w:rPr>
                <w:sz w:val="28"/>
                <w:szCs w:val="28"/>
                <w:lang w:val="tt-RU"/>
              </w:rPr>
              <w:t>Сыйныф</w:t>
            </w:r>
          </w:p>
        </w:tc>
        <w:tc>
          <w:tcPr>
            <w:tcW w:w="1275" w:type="dxa"/>
            <w:vMerge w:val="restart"/>
            <w:tcBorders>
              <w:top w:val="single" w:sz="4" w:space="0" w:color="000000"/>
              <w:left w:val="single" w:sz="4" w:space="0" w:color="000000"/>
              <w:bottom w:val="single" w:sz="4" w:space="0" w:color="000000"/>
              <w:right w:val="single" w:sz="4" w:space="0" w:color="000000"/>
            </w:tcBorders>
            <w:hideMark/>
          </w:tcPr>
          <w:p w:rsidR="00250771" w:rsidRDefault="00250771" w:rsidP="00EE4D5D">
            <w:pPr>
              <w:jc w:val="both"/>
              <w:rPr>
                <w:sz w:val="28"/>
                <w:szCs w:val="28"/>
                <w:lang w:val="tt-RU"/>
              </w:rPr>
            </w:pPr>
            <w:r>
              <w:rPr>
                <w:sz w:val="28"/>
                <w:szCs w:val="28"/>
                <w:lang w:val="tt-RU"/>
              </w:rPr>
              <w:t>Барлык сәгатьләр саны</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rsidR="00250771" w:rsidRDefault="00250771" w:rsidP="00EE4D5D">
            <w:pPr>
              <w:jc w:val="both"/>
              <w:rPr>
                <w:sz w:val="28"/>
                <w:szCs w:val="28"/>
                <w:lang w:val="tt-RU"/>
              </w:rPr>
            </w:pPr>
            <w:r>
              <w:rPr>
                <w:sz w:val="28"/>
                <w:szCs w:val="28"/>
                <w:lang w:val="tt-RU"/>
              </w:rPr>
              <w:t>Атнага сәгатьләр саны</w:t>
            </w:r>
          </w:p>
        </w:tc>
        <w:tc>
          <w:tcPr>
            <w:tcW w:w="3538" w:type="dxa"/>
            <w:tcBorders>
              <w:top w:val="single" w:sz="4" w:space="0" w:color="000000"/>
              <w:left w:val="single" w:sz="4" w:space="0" w:color="000000"/>
              <w:bottom w:val="nil"/>
              <w:right w:val="single" w:sz="4" w:space="0" w:color="auto"/>
            </w:tcBorders>
            <w:hideMark/>
          </w:tcPr>
          <w:p w:rsidR="00250771" w:rsidRDefault="00250771" w:rsidP="00EE4D5D">
            <w:pPr>
              <w:jc w:val="center"/>
              <w:rPr>
                <w:sz w:val="28"/>
                <w:szCs w:val="28"/>
                <w:lang w:val="tt-RU"/>
              </w:rPr>
            </w:pPr>
            <w:r>
              <w:rPr>
                <w:sz w:val="28"/>
                <w:szCs w:val="28"/>
                <w:lang w:val="tt-RU"/>
              </w:rPr>
              <w:t>Контроль</w:t>
            </w:r>
          </w:p>
          <w:p w:rsidR="00250771" w:rsidRDefault="00250771" w:rsidP="00EE4D5D">
            <w:pPr>
              <w:jc w:val="center"/>
              <w:rPr>
                <w:sz w:val="28"/>
                <w:szCs w:val="28"/>
                <w:lang w:val="tt-RU"/>
              </w:rPr>
            </w:pPr>
            <w:r>
              <w:rPr>
                <w:sz w:val="28"/>
                <w:szCs w:val="28"/>
                <w:lang w:val="tt-RU"/>
              </w:rPr>
              <w:t>тест</w:t>
            </w:r>
          </w:p>
        </w:tc>
        <w:tc>
          <w:tcPr>
            <w:tcW w:w="1565" w:type="dxa"/>
            <w:gridSpan w:val="2"/>
            <w:tcBorders>
              <w:top w:val="single" w:sz="4" w:space="0" w:color="000000"/>
              <w:left w:val="single" w:sz="4" w:space="0" w:color="000000"/>
              <w:bottom w:val="nil"/>
              <w:right w:val="single" w:sz="4" w:space="0" w:color="auto"/>
            </w:tcBorders>
            <w:hideMark/>
          </w:tcPr>
          <w:p w:rsidR="00250771" w:rsidRDefault="00250771" w:rsidP="00EE4D5D">
            <w:pPr>
              <w:rPr>
                <w:sz w:val="28"/>
                <w:szCs w:val="28"/>
                <w:lang w:val="tt-RU"/>
              </w:rPr>
            </w:pPr>
            <w:r>
              <w:rPr>
                <w:sz w:val="28"/>
                <w:szCs w:val="28"/>
                <w:lang w:val="tt-RU"/>
              </w:rPr>
              <w:t>Класстан тыш уку</w:t>
            </w:r>
          </w:p>
        </w:tc>
        <w:tc>
          <w:tcPr>
            <w:tcW w:w="1276" w:type="dxa"/>
            <w:vMerge w:val="restart"/>
            <w:tcBorders>
              <w:top w:val="single" w:sz="4" w:space="0" w:color="000000"/>
              <w:left w:val="single" w:sz="4" w:space="0" w:color="auto"/>
              <w:bottom w:val="single" w:sz="4" w:space="0" w:color="000000"/>
              <w:right w:val="single" w:sz="4" w:space="0" w:color="000000"/>
            </w:tcBorders>
          </w:tcPr>
          <w:p w:rsidR="00250771" w:rsidRDefault="00250771" w:rsidP="00EE4D5D">
            <w:pPr>
              <w:jc w:val="center"/>
              <w:rPr>
                <w:sz w:val="28"/>
                <w:szCs w:val="28"/>
                <w:lang w:val="tt-RU"/>
              </w:rPr>
            </w:pPr>
            <w:r>
              <w:rPr>
                <w:sz w:val="28"/>
                <w:szCs w:val="28"/>
                <w:lang w:val="tt-RU"/>
              </w:rPr>
              <w:t>БСҮ</w:t>
            </w:r>
          </w:p>
          <w:p w:rsidR="00250771" w:rsidRDefault="00250771" w:rsidP="00EE4D5D">
            <w:pPr>
              <w:jc w:val="center"/>
              <w:rPr>
                <w:sz w:val="28"/>
                <w:szCs w:val="28"/>
                <w:lang w:val="tt-RU"/>
              </w:rPr>
            </w:pPr>
          </w:p>
        </w:tc>
        <w:tc>
          <w:tcPr>
            <w:tcW w:w="3544" w:type="dxa"/>
            <w:vMerge w:val="restart"/>
            <w:tcBorders>
              <w:top w:val="single" w:sz="4" w:space="0" w:color="000000"/>
              <w:left w:val="single" w:sz="4" w:space="0" w:color="000000"/>
              <w:bottom w:val="single" w:sz="4" w:space="0" w:color="000000"/>
              <w:right w:val="single" w:sz="4" w:space="0" w:color="000000"/>
            </w:tcBorders>
            <w:hideMark/>
          </w:tcPr>
          <w:p w:rsidR="00250771" w:rsidRDefault="00250771" w:rsidP="00EE4D5D">
            <w:pPr>
              <w:jc w:val="both"/>
              <w:rPr>
                <w:sz w:val="28"/>
                <w:szCs w:val="28"/>
                <w:lang w:val="tt-RU"/>
              </w:rPr>
            </w:pPr>
            <w:r>
              <w:rPr>
                <w:sz w:val="28"/>
                <w:szCs w:val="28"/>
                <w:lang w:val="tt-RU"/>
              </w:rPr>
              <w:t>Дәреслекнең авторы, елы</w:t>
            </w:r>
          </w:p>
        </w:tc>
      </w:tr>
      <w:tr w:rsidR="00250771" w:rsidTr="00EE4D5D">
        <w:trPr>
          <w:trHeight w:val="456"/>
        </w:trPr>
        <w:tc>
          <w:tcPr>
            <w:tcW w:w="993" w:type="dxa"/>
            <w:vMerge/>
            <w:tcBorders>
              <w:top w:val="single" w:sz="4" w:space="0" w:color="000000"/>
              <w:left w:val="single" w:sz="4" w:space="0" w:color="000000"/>
              <w:bottom w:val="single" w:sz="4" w:space="0" w:color="000000"/>
              <w:right w:val="single" w:sz="4" w:space="0" w:color="000000"/>
            </w:tcBorders>
            <w:vAlign w:val="center"/>
            <w:hideMark/>
          </w:tcPr>
          <w:p w:rsidR="00250771" w:rsidRDefault="00250771" w:rsidP="00EE4D5D">
            <w:pPr>
              <w:rPr>
                <w:rFonts w:eastAsia="Calibri"/>
                <w:sz w:val="28"/>
                <w:szCs w:val="28"/>
                <w:lang w:val="tt-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250771" w:rsidRDefault="00250771" w:rsidP="00EE4D5D">
            <w:pPr>
              <w:rPr>
                <w:rFonts w:eastAsia="Calibri"/>
                <w:sz w:val="28"/>
                <w:szCs w:val="28"/>
                <w:lang w:val="tt-RU"/>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250771" w:rsidRDefault="00250771" w:rsidP="00EE4D5D">
            <w:pPr>
              <w:rPr>
                <w:rFonts w:eastAsia="Calibri"/>
                <w:sz w:val="28"/>
                <w:szCs w:val="28"/>
                <w:lang w:val="tt-RU"/>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250771" w:rsidRDefault="00250771" w:rsidP="00EE4D5D">
            <w:pPr>
              <w:rPr>
                <w:rFonts w:eastAsia="Calibri"/>
                <w:sz w:val="28"/>
                <w:szCs w:val="28"/>
                <w:lang w:val="tt-RU"/>
              </w:rPr>
            </w:pPr>
          </w:p>
        </w:tc>
        <w:tc>
          <w:tcPr>
            <w:tcW w:w="3538" w:type="dxa"/>
            <w:tcBorders>
              <w:top w:val="nil"/>
              <w:left w:val="single" w:sz="4" w:space="0" w:color="000000"/>
              <w:bottom w:val="single" w:sz="4" w:space="0" w:color="000000"/>
              <w:right w:val="single" w:sz="4" w:space="0" w:color="auto"/>
            </w:tcBorders>
          </w:tcPr>
          <w:p w:rsidR="00250771" w:rsidRDefault="00250771" w:rsidP="00EE4D5D">
            <w:pPr>
              <w:pStyle w:val="NoSpacing"/>
              <w:jc w:val="center"/>
              <w:rPr>
                <w:rFonts w:ascii="Times New Roman" w:hAnsi="Times New Roman"/>
                <w:sz w:val="28"/>
                <w:szCs w:val="28"/>
                <w:lang w:val="tt-RU"/>
              </w:rPr>
            </w:pPr>
          </w:p>
        </w:tc>
        <w:tc>
          <w:tcPr>
            <w:tcW w:w="1565" w:type="dxa"/>
            <w:gridSpan w:val="2"/>
            <w:tcBorders>
              <w:top w:val="nil"/>
              <w:left w:val="single" w:sz="4" w:space="0" w:color="000000"/>
              <w:bottom w:val="single" w:sz="4" w:space="0" w:color="000000"/>
              <w:right w:val="single" w:sz="4" w:space="0" w:color="auto"/>
            </w:tcBorders>
          </w:tcPr>
          <w:p w:rsidR="00250771" w:rsidRDefault="00250771" w:rsidP="00EE4D5D">
            <w:pPr>
              <w:pStyle w:val="NoSpacing"/>
              <w:jc w:val="center"/>
              <w:rPr>
                <w:rFonts w:ascii="Times New Roman" w:hAnsi="Times New Roman"/>
                <w:sz w:val="28"/>
                <w:szCs w:val="28"/>
                <w:lang w:val="tt-RU"/>
              </w:rPr>
            </w:pPr>
          </w:p>
        </w:tc>
        <w:tc>
          <w:tcPr>
            <w:tcW w:w="1276" w:type="dxa"/>
            <w:vMerge/>
            <w:tcBorders>
              <w:top w:val="single" w:sz="4" w:space="0" w:color="000000"/>
              <w:left w:val="single" w:sz="4" w:space="0" w:color="auto"/>
              <w:bottom w:val="single" w:sz="4" w:space="0" w:color="000000"/>
              <w:right w:val="single" w:sz="4" w:space="0" w:color="000000"/>
            </w:tcBorders>
            <w:vAlign w:val="center"/>
            <w:hideMark/>
          </w:tcPr>
          <w:p w:rsidR="00250771" w:rsidRDefault="00250771" w:rsidP="00EE4D5D">
            <w:pPr>
              <w:rPr>
                <w:rFonts w:eastAsia="Calibri"/>
                <w:sz w:val="28"/>
                <w:szCs w:val="28"/>
                <w:lang w:val="tt-RU"/>
              </w:rPr>
            </w:pPr>
          </w:p>
        </w:tc>
        <w:tc>
          <w:tcPr>
            <w:tcW w:w="3544" w:type="dxa"/>
            <w:vMerge/>
            <w:tcBorders>
              <w:top w:val="single" w:sz="4" w:space="0" w:color="000000"/>
              <w:left w:val="single" w:sz="4" w:space="0" w:color="000000"/>
              <w:bottom w:val="single" w:sz="4" w:space="0" w:color="000000"/>
              <w:right w:val="single" w:sz="4" w:space="0" w:color="000000"/>
            </w:tcBorders>
            <w:vAlign w:val="center"/>
            <w:hideMark/>
          </w:tcPr>
          <w:p w:rsidR="00250771" w:rsidRDefault="00250771" w:rsidP="00EE4D5D">
            <w:pPr>
              <w:rPr>
                <w:rFonts w:eastAsia="Calibri"/>
                <w:sz w:val="28"/>
                <w:szCs w:val="28"/>
                <w:lang w:val="tt-RU"/>
              </w:rPr>
            </w:pPr>
          </w:p>
        </w:tc>
      </w:tr>
      <w:tr w:rsidR="00250771" w:rsidRPr="00885D7C" w:rsidTr="00EE4D5D">
        <w:trPr>
          <w:trHeight w:val="993"/>
        </w:trPr>
        <w:tc>
          <w:tcPr>
            <w:tcW w:w="993" w:type="dxa"/>
            <w:tcBorders>
              <w:top w:val="single" w:sz="4" w:space="0" w:color="000000"/>
              <w:left w:val="single" w:sz="4" w:space="0" w:color="000000"/>
              <w:bottom w:val="single" w:sz="4" w:space="0" w:color="000000"/>
              <w:right w:val="single" w:sz="4" w:space="0" w:color="000000"/>
            </w:tcBorders>
            <w:hideMark/>
          </w:tcPr>
          <w:p w:rsidR="00250771" w:rsidRDefault="00250771" w:rsidP="00EE4D5D">
            <w:pPr>
              <w:pStyle w:val="NoSpacing"/>
              <w:rPr>
                <w:rFonts w:ascii="Times New Roman" w:hAnsi="Times New Roman"/>
                <w:sz w:val="28"/>
                <w:szCs w:val="28"/>
                <w:lang w:val="tt-RU"/>
              </w:rPr>
            </w:pPr>
            <w:r>
              <w:rPr>
                <w:rFonts w:ascii="Times New Roman" w:hAnsi="Times New Roman"/>
                <w:sz w:val="28"/>
                <w:szCs w:val="28"/>
                <w:lang w:val="tt-RU"/>
              </w:rPr>
              <w:t>Әдәбият</w:t>
            </w:r>
          </w:p>
        </w:tc>
        <w:tc>
          <w:tcPr>
            <w:tcW w:w="1134" w:type="dxa"/>
            <w:tcBorders>
              <w:top w:val="single" w:sz="4" w:space="0" w:color="000000"/>
              <w:left w:val="single" w:sz="4" w:space="0" w:color="000000"/>
              <w:bottom w:val="single" w:sz="4" w:space="0" w:color="000000"/>
              <w:right w:val="single" w:sz="4" w:space="0" w:color="000000"/>
            </w:tcBorders>
          </w:tcPr>
          <w:p w:rsidR="00250771" w:rsidRDefault="00250771" w:rsidP="00EE4D5D">
            <w:pPr>
              <w:rPr>
                <w:sz w:val="28"/>
                <w:szCs w:val="28"/>
                <w:lang w:val="tt-RU"/>
              </w:rPr>
            </w:pPr>
            <w:r>
              <w:rPr>
                <w:sz w:val="28"/>
                <w:szCs w:val="28"/>
                <w:lang w:val="tt-RU"/>
              </w:rPr>
              <w:t xml:space="preserve">      5</w:t>
            </w:r>
          </w:p>
        </w:tc>
        <w:tc>
          <w:tcPr>
            <w:tcW w:w="1275" w:type="dxa"/>
            <w:tcBorders>
              <w:top w:val="single" w:sz="4" w:space="0" w:color="000000"/>
              <w:left w:val="single" w:sz="4" w:space="0" w:color="000000"/>
              <w:bottom w:val="single" w:sz="4" w:space="0" w:color="000000"/>
              <w:right w:val="single" w:sz="4" w:space="0" w:color="000000"/>
            </w:tcBorders>
            <w:hideMark/>
          </w:tcPr>
          <w:p w:rsidR="00250771" w:rsidRDefault="00250771" w:rsidP="00EE4D5D">
            <w:pPr>
              <w:rPr>
                <w:sz w:val="28"/>
                <w:szCs w:val="28"/>
                <w:lang w:val="tt-RU"/>
              </w:rPr>
            </w:pPr>
            <w:r>
              <w:rPr>
                <w:sz w:val="28"/>
                <w:szCs w:val="28"/>
                <w:lang w:val="tt-RU"/>
              </w:rPr>
              <w:t xml:space="preserve">  70</w:t>
            </w:r>
          </w:p>
        </w:tc>
        <w:tc>
          <w:tcPr>
            <w:tcW w:w="1276" w:type="dxa"/>
            <w:tcBorders>
              <w:top w:val="single" w:sz="4" w:space="0" w:color="000000"/>
              <w:left w:val="single" w:sz="4" w:space="0" w:color="000000"/>
              <w:bottom w:val="single" w:sz="4" w:space="0" w:color="000000"/>
              <w:right w:val="single" w:sz="4" w:space="0" w:color="000000"/>
            </w:tcBorders>
            <w:hideMark/>
          </w:tcPr>
          <w:p w:rsidR="00250771" w:rsidRDefault="00250771" w:rsidP="00EE4D5D">
            <w:pPr>
              <w:rPr>
                <w:sz w:val="28"/>
                <w:szCs w:val="28"/>
                <w:lang w:val="tt-RU"/>
              </w:rPr>
            </w:pPr>
            <w:r>
              <w:rPr>
                <w:sz w:val="28"/>
                <w:szCs w:val="28"/>
                <w:lang w:val="tt-RU"/>
              </w:rPr>
              <w:t>2</w:t>
            </w:r>
          </w:p>
        </w:tc>
        <w:tc>
          <w:tcPr>
            <w:tcW w:w="3544" w:type="dxa"/>
            <w:gridSpan w:val="2"/>
            <w:tcBorders>
              <w:top w:val="single" w:sz="4" w:space="0" w:color="000000"/>
              <w:left w:val="single" w:sz="4" w:space="0" w:color="000000"/>
              <w:bottom w:val="single" w:sz="4" w:space="0" w:color="000000"/>
              <w:right w:val="single" w:sz="4" w:space="0" w:color="auto"/>
            </w:tcBorders>
            <w:hideMark/>
          </w:tcPr>
          <w:p w:rsidR="00250771" w:rsidRDefault="00250771" w:rsidP="00EE4D5D">
            <w:pPr>
              <w:jc w:val="center"/>
              <w:rPr>
                <w:sz w:val="28"/>
                <w:szCs w:val="28"/>
                <w:lang w:val="tt-RU"/>
              </w:rPr>
            </w:pPr>
            <w:r>
              <w:rPr>
                <w:sz w:val="28"/>
                <w:szCs w:val="28"/>
                <w:lang w:val="tt-RU"/>
              </w:rPr>
              <w:t>7</w:t>
            </w:r>
          </w:p>
        </w:tc>
        <w:tc>
          <w:tcPr>
            <w:tcW w:w="1559" w:type="dxa"/>
            <w:tcBorders>
              <w:top w:val="single" w:sz="4" w:space="0" w:color="000000"/>
              <w:left w:val="single" w:sz="4" w:space="0" w:color="000000"/>
              <w:bottom w:val="single" w:sz="4" w:space="0" w:color="000000"/>
              <w:right w:val="single" w:sz="4" w:space="0" w:color="auto"/>
            </w:tcBorders>
            <w:hideMark/>
          </w:tcPr>
          <w:p w:rsidR="00250771" w:rsidRDefault="00250771" w:rsidP="00EE4D5D">
            <w:pPr>
              <w:jc w:val="center"/>
              <w:rPr>
                <w:sz w:val="28"/>
                <w:szCs w:val="28"/>
                <w:lang w:val="tt-RU"/>
              </w:rPr>
            </w:pPr>
            <w:r>
              <w:rPr>
                <w:sz w:val="28"/>
                <w:szCs w:val="28"/>
                <w:lang w:val="tt-RU"/>
              </w:rPr>
              <w:t>14</w:t>
            </w:r>
          </w:p>
        </w:tc>
        <w:tc>
          <w:tcPr>
            <w:tcW w:w="1276" w:type="dxa"/>
            <w:tcBorders>
              <w:top w:val="single" w:sz="4" w:space="0" w:color="000000"/>
              <w:left w:val="single" w:sz="4" w:space="0" w:color="000000"/>
              <w:bottom w:val="single" w:sz="4" w:space="0" w:color="000000"/>
              <w:right w:val="single" w:sz="4" w:space="0" w:color="auto"/>
            </w:tcBorders>
            <w:hideMark/>
          </w:tcPr>
          <w:p w:rsidR="00250771" w:rsidRDefault="00250771" w:rsidP="00EE4D5D">
            <w:pPr>
              <w:rPr>
                <w:sz w:val="28"/>
                <w:szCs w:val="28"/>
                <w:lang w:val="tt-RU"/>
              </w:rPr>
            </w:pPr>
            <w:r>
              <w:rPr>
                <w:sz w:val="28"/>
                <w:szCs w:val="28"/>
                <w:lang w:val="tt-RU"/>
              </w:rPr>
              <w:t>4</w:t>
            </w:r>
          </w:p>
          <w:p w:rsidR="00250771" w:rsidRDefault="00250771" w:rsidP="00EE4D5D">
            <w:pPr>
              <w:rPr>
                <w:sz w:val="28"/>
                <w:szCs w:val="28"/>
                <w:lang w:val="tt-RU"/>
              </w:rPr>
            </w:pPr>
          </w:p>
        </w:tc>
        <w:tc>
          <w:tcPr>
            <w:tcW w:w="3544" w:type="dxa"/>
            <w:tcBorders>
              <w:top w:val="single" w:sz="4" w:space="0" w:color="000000"/>
              <w:left w:val="single" w:sz="4" w:space="0" w:color="000000"/>
              <w:bottom w:val="single" w:sz="4" w:space="0" w:color="000000"/>
              <w:right w:val="single" w:sz="4" w:space="0" w:color="000000"/>
            </w:tcBorders>
          </w:tcPr>
          <w:p w:rsidR="00250771" w:rsidRDefault="00250771" w:rsidP="00EE4D5D">
            <w:pPr>
              <w:pStyle w:val="1"/>
              <w:autoSpaceDE w:val="0"/>
              <w:autoSpaceDN w:val="0"/>
              <w:adjustRightInd w:val="0"/>
              <w:spacing w:after="0" w:line="360" w:lineRule="auto"/>
              <w:ind w:left="0" w:firstLine="709"/>
              <w:jc w:val="both"/>
              <w:rPr>
                <w:rFonts w:ascii="Times New Roman" w:hAnsi="Times New Roman"/>
                <w:sz w:val="28"/>
                <w:szCs w:val="28"/>
                <w:lang w:val="tt-RU"/>
              </w:rPr>
            </w:pPr>
            <w:r>
              <w:rPr>
                <w:rFonts w:ascii="Times New Roman" w:hAnsi="Times New Roman"/>
                <w:sz w:val="28"/>
                <w:szCs w:val="28"/>
                <w:lang w:val="tt-RU"/>
              </w:rPr>
              <w:t>«Татар әдәбияты», Рус телендә төп белем бирү оешмалары өчен дәреслек. 5 нче с-ф. 2 кисәктә; төзүче–авторлары  Ә.Р.Мотыйгуллина,Р.Г.Ханнанов, Л.Х.Хисмәтова. – Казан: «Мәгариф-Вакыт», 2014 ел.</w:t>
            </w:r>
          </w:p>
          <w:p w:rsidR="00250771" w:rsidRDefault="00250771" w:rsidP="00EE4D5D">
            <w:pPr>
              <w:widowControl w:val="0"/>
              <w:autoSpaceDE w:val="0"/>
              <w:autoSpaceDN w:val="0"/>
              <w:adjustRightInd w:val="0"/>
              <w:rPr>
                <w:sz w:val="28"/>
                <w:szCs w:val="28"/>
                <w:lang w:val="tt-RU"/>
              </w:rPr>
            </w:pPr>
          </w:p>
        </w:tc>
      </w:tr>
    </w:tbl>
    <w:p w:rsidR="00250771" w:rsidRDefault="00250771" w:rsidP="00250771">
      <w:pPr>
        <w:tabs>
          <w:tab w:val="left" w:pos="1980"/>
          <w:tab w:val="center" w:pos="7699"/>
        </w:tabs>
        <w:spacing w:line="360" w:lineRule="auto"/>
        <w:rPr>
          <w:b/>
          <w:sz w:val="32"/>
          <w:szCs w:val="32"/>
          <w:lang w:val="tt-RU"/>
        </w:rPr>
      </w:pPr>
      <w:r>
        <w:rPr>
          <w:sz w:val="28"/>
          <w:szCs w:val="28"/>
          <w:lang w:val="tt-RU"/>
        </w:rPr>
        <w:t xml:space="preserve">                                           </w:t>
      </w:r>
      <w:r>
        <w:rPr>
          <w:sz w:val="28"/>
          <w:szCs w:val="28"/>
          <w:lang w:val="tt-RU"/>
        </w:rPr>
        <w:tab/>
      </w:r>
      <w:r>
        <w:rPr>
          <w:b/>
          <w:sz w:val="32"/>
          <w:szCs w:val="32"/>
          <w:lang w:val="tt-RU"/>
        </w:rPr>
        <w:t>6 НЧЫ СЫЙНЫФ</w:t>
      </w:r>
    </w:p>
    <w:p w:rsidR="00250771" w:rsidRDefault="00250771" w:rsidP="00250771">
      <w:pPr>
        <w:spacing w:line="360" w:lineRule="auto"/>
        <w:jc w:val="center"/>
        <w:rPr>
          <w:b/>
          <w:sz w:val="28"/>
          <w:szCs w:val="28"/>
          <w:lang w:val="tt-RU"/>
        </w:rPr>
      </w:pPr>
      <w:r>
        <w:rPr>
          <w:b/>
          <w:sz w:val="28"/>
          <w:szCs w:val="28"/>
          <w:lang w:val="tt-RU"/>
        </w:rPr>
        <w:t>I бүлек</w:t>
      </w:r>
    </w:p>
    <w:p w:rsidR="00250771" w:rsidRDefault="00250771" w:rsidP="00250771">
      <w:pPr>
        <w:jc w:val="both"/>
        <w:rPr>
          <w:b/>
          <w:sz w:val="28"/>
          <w:szCs w:val="28"/>
          <w:lang w:val="tt-RU"/>
        </w:rPr>
      </w:pPr>
      <w:r>
        <w:rPr>
          <w:b/>
          <w:sz w:val="28"/>
          <w:szCs w:val="28"/>
          <w:lang w:val="tt-RU"/>
        </w:rPr>
        <w:t>«Үрнәк программа»га кертелгән (төзүчеләре: Ф.Х.Җәүһәрова, К.С. Фәтхуллова) әдәби әсәрләр минимумы:</w:t>
      </w:r>
    </w:p>
    <w:p w:rsidR="00250771" w:rsidRDefault="00250771" w:rsidP="00250771">
      <w:pPr>
        <w:spacing w:line="360" w:lineRule="auto"/>
        <w:ind w:firstLine="992"/>
        <w:jc w:val="both"/>
        <w:rPr>
          <w:bCs/>
          <w:sz w:val="28"/>
          <w:szCs w:val="28"/>
          <w:lang w:val="tt-RU"/>
        </w:rPr>
      </w:pPr>
      <w:r>
        <w:rPr>
          <w:bCs/>
          <w:sz w:val="28"/>
          <w:szCs w:val="28"/>
          <w:lang w:val="tt-RU"/>
        </w:rPr>
        <w:t>1. Г.Тукай, «Шүрәле» әкият-поэмасы, «Туган авыл» шигыре;</w:t>
      </w:r>
    </w:p>
    <w:p w:rsidR="00250771" w:rsidRDefault="00250771" w:rsidP="00250771">
      <w:pPr>
        <w:spacing w:line="360" w:lineRule="auto"/>
        <w:ind w:firstLine="992"/>
        <w:jc w:val="both"/>
        <w:rPr>
          <w:bCs/>
          <w:sz w:val="28"/>
          <w:szCs w:val="28"/>
          <w:lang w:val="tt-RU"/>
        </w:rPr>
      </w:pPr>
      <w:r>
        <w:rPr>
          <w:bCs/>
          <w:sz w:val="28"/>
          <w:szCs w:val="28"/>
          <w:lang w:val="tt-RU"/>
        </w:rPr>
        <w:lastRenderedPageBreak/>
        <w:t xml:space="preserve">2. М.Гафури, «Ана» шигыре; </w:t>
      </w:r>
    </w:p>
    <w:p w:rsidR="00250771" w:rsidRDefault="00250771" w:rsidP="00250771">
      <w:pPr>
        <w:spacing w:line="360" w:lineRule="auto"/>
        <w:ind w:firstLine="992"/>
        <w:jc w:val="both"/>
        <w:rPr>
          <w:bCs/>
          <w:sz w:val="28"/>
          <w:szCs w:val="28"/>
          <w:lang w:val="tt-RU"/>
        </w:rPr>
      </w:pPr>
      <w:r>
        <w:rPr>
          <w:bCs/>
          <w:sz w:val="28"/>
          <w:szCs w:val="28"/>
          <w:lang w:val="tt-RU"/>
        </w:rPr>
        <w:t xml:space="preserve">3. Һ.Такташ, «Мокамай» поэмасы; </w:t>
      </w:r>
    </w:p>
    <w:p w:rsidR="00250771" w:rsidRDefault="00250771" w:rsidP="00250771">
      <w:pPr>
        <w:spacing w:line="360" w:lineRule="auto"/>
        <w:ind w:firstLine="992"/>
        <w:jc w:val="both"/>
        <w:rPr>
          <w:bCs/>
          <w:sz w:val="28"/>
          <w:szCs w:val="28"/>
          <w:lang w:val="tt-RU"/>
        </w:rPr>
      </w:pPr>
      <w:r>
        <w:rPr>
          <w:bCs/>
          <w:sz w:val="28"/>
          <w:szCs w:val="28"/>
          <w:lang w:val="tt-RU"/>
        </w:rPr>
        <w:t xml:space="preserve">4. М.Җәлил, «Чәчәкләр» шигыре; </w:t>
      </w:r>
    </w:p>
    <w:p w:rsidR="00250771" w:rsidRDefault="00250771" w:rsidP="00250771">
      <w:pPr>
        <w:spacing w:line="360" w:lineRule="auto"/>
        <w:ind w:firstLine="992"/>
        <w:jc w:val="both"/>
        <w:rPr>
          <w:bCs/>
          <w:sz w:val="28"/>
          <w:szCs w:val="28"/>
          <w:lang w:val="tt-RU"/>
        </w:rPr>
      </w:pPr>
      <w:r>
        <w:rPr>
          <w:bCs/>
          <w:sz w:val="28"/>
          <w:szCs w:val="28"/>
          <w:lang w:val="tt-RU"/>
        </w:rPr>
        <w:t>5. Ә.Еники, «Туган туфрак» хикәясе;</w:t>
      </w:r>
    </w:p>
    <w:p w:rsidR="00250771" w:rsidRDefault="00250771" w:rsidP="00250771">
      <w:pPr>
        <w:spacing w:line="360" w:lineRule="auto"/>
        <w:ind w:firstLine="992"/>
        <w:jc w:val="both"/>
        <w:rPr>
          <w:bCs/>
          <w:sz w:val="28"/>
          <w:szCs w:val="28"/>
          <w:lang w:val="tt-RU"/>
        </w:rPr>
      </w:pPr>
      <w:r>
        <w:rPr>
          <w:bCs/>
          <w:sz w:val="28"/>
          <w:szCs w:val="28"/>
          <w:lang w:val="tt-RU"/>
        </w:rPr>
        <w:t xml:space="preserve">6. Г.Бәширов, «Туган җирем — яшел бишек» повестеннан «Сабантуй» өзеге. </w:t>
      </w:r>
    </w:p>
    <w:p w:rsidR="00250771" w:rsidRDefault="00250771" w:rsidP="00250771">
      <w:pPr>
        <w:spacing w:line="360" w:lineRule="auto"/>
        <w:jc w:val="center"/>
        <w:rPr>
          <w:b/>
          <w:sz w:val="28"/>
          <w:szCs w:val="28"/>
          <w:lang w:val="tt-RU"/>
        </w:rPr>
      </w:pPr>
      <w:r>
        <w:rPr>
          <w:b/>
          <w:sz w:val="28"/>
          <w:szCs w:val="28"/>
          <w:lang w:val="tt-RU"/>
        </w:rPr>
        <w:t>II бүлек</w:t>
      </w:r>
    </w:p>
    <w:p w:rsidR="00250771" w:rsidRDefault="00250771" w:rsidP="00250771">
      <w:pPr>
        <w:spacing w:line="360" w:lineRule="auto"/>
        <w:ind w:firstLine="709"/>
        <w:jc w:val="center"/>
        <w:rPr>
          <w:b/>
          <w:bCs/>
          <w:iCs/>
          <w:sz w:val="28"/>
          <w:szCs w:val="28"/>
          <w:lang w:val="tt-RU"/>
        </w:rPr>
      </w:pPr>
      <w:r>
        <w:rPr>
          <w:b/>
          <w:bCs/>
          <w:iCs/>
          <w:sz w:val="28"/>
          <w:szCs w:val="28"/>
          <w:lang w:val="tt-RU"/>
        </w:rPr>
        <w:t>6 нчы сыйныф укучыларның әзерлек дәрәҗәсенә таләпләр:</w:t>
      </w:r>
    </w:p>
    <w:p w:rsidR="00250771" w:rsidRDefault="00250771" w:rsidP="00250771">
      <w:pPr>
        <w:spacing w:line="360" w:lineRule="auto"/>
        <w:ind w:firstLine="709"/>
        <w:jc w:val="both"/>
        <w:rPr>
          <w:bCs/>
          <w:sz w:val="28"/>
          <w:szCs w:val="28"/>
          <w:lang w:val="tt-RU"/>
        </w:rPr>
      </w:pPr>
      <w:r>
        <w:rPr>
          <w:bCs/>
          <w:i/>
          <w:iCs/>
          <w:sz w:val="28"/>
          <w:szCs w:val="28"/>
          <w:lang w:val="tt-RU"/>
        </w:rPr>
        <w:t>–</w:t>
      </w:r>
      <w:r>
        <w:rPr>
          <w:bCs/>
          <w:sz w:val="28"/>
          <w:szCs w:val="28"/>
          <w:lang w:val="tt-RU"/>
        </w:rPr>
        <w:t xml:space="preserve"> әдәби әсәрләрне, сүзләрен  дөрес әйтеп, йөгерек уку;</w:t>
      </w:r>
    </w:p>
    <w:p w:rsidR="00250771" w:rsidRDefault="00250771" w:rsidP="00250771">
      <w:pPr>
        <w:spacing w:line="360" w:lineRule="auto"/>
        <w:ind w:firstLine="709"/>
        <w:jc w:val="both"/>
        <w:rPr>
          <w:bCs/>
          <w:sz w:val="28"/>
          <w:szCs w:val="28"/>
          <w:lang w:val="tt-RU"/>
        </w:rPr>
      </w:pPr>
      <w:r>
        <w:rPr>
          <w:bCs/>
          <w:sz w:val="28"/>
          <w:szCs w:val="28"/>
          <w:lang w:val="tt-RU"/>
        </w:rPr>
        <w:t>– авторның әйтергә теләгән фикерен аңлау, үз мөнәсәбәтен белдерү, өлешләргә бүлә һәм планын төзи белү;</w:t>
      </w:r>
    </w:p>
    <w:p w:rsidR="00250771" w:rsidRDefault="00250771" w:rsidP="00250771">
      <w:pPr>
        <w:spacing w:line="360" w:lineRule="auto"/>
        <w:ind w:firstLine="709"/>
        <w:jc w:val="both"/>
        <w:rPr>
          <w:bCs/>
          <w:sz w:val="28"/>
          <w:szCs w:val="28"/>
          <w:lang w:val="tt-RU"/>
        </w:rPr>
      </w:pPr>
      <w:r>
        <w:rPr>
          <w:bCs/>
          <w:sz w:val="28"/>
          <w:szCs w:val="28"/>
          <w:lang w:val="tt-RU"/>
        </w:rPr>
        <w:t>– әдәби − теоретик төшенчәләрне рус әдәбият белеме белән тәңгәлләштерү;</w:t>
      </w:r>
    </w:p>
    <w:p w:rsidR="00250771" w:rsidRDefault="00250771" w:rsidP="00250771">
      <w:pPr>
        <w:spacing w:line="360" w:lineRule="auto"/>
        <w:ind w:firstLine="709"/>
        <w:jc w:val="both"/>
        <w:rPr>
          <w:bCs/>
          <w:sz w:val="28"/>
          <w:szCs w:val="28"/>
          <w:lang w:val="tt-RU"/>
        </w:rPr>
      </w:pPr>
      <w:r>
        <w:rPr>
          <w:bCs/>
          <w:sz w:val="28"/>
          <w:szCs w:val="28"/>
          <w:lang w:val="tt-RU"/>
        </w:rPr>
        <w:t>– татар әдәбиятының дөнья культурасында тоткан урынын аңлау;</w:t>
      </w:r>
    </w:p>
    <w:p w:rsidR="00250771" w:rsidRDefault="00250771" w:rsidP="00250771">
      <w:pPr>
        <w:spacing w:line="360" w:lineRule="auto"/>
        <w:ind w:firstLine="709"/>
        <w:jc w:val="both"/>
        <w:rPr>
          <w:bCs/>
          <w:sz w:val="28"/>
          <w:szCs w:val="28"/>
          <w:lang w:val="tt-RU"/>
        </w:rPr>
      </w:pPr>
      <w:r>
        <w:rPr>
          <w:bCs/>
          <w:sz w:val="28"/>
          <w:szCs w:val="28"/>
          <w:lang w:val="tt-RU"/>
        </w:rPr>
        <w:t>– авторларның тормыш юлы һәм иҗаты турында кыскача күзаллау;</w:t>
      </w:r>
    </w:p>
    <w:p w:rsidR="00250771" w:rsidRDefault="00250771" w:rsidP="00250771">
      <w:pPr>
        <w:spacing w:line="360" w:lineRule="auto"/>
        <w:ind w:firstLine="709"/>
        <w:jc w:val="both"/>
        <w:rPr>
          <w:bCs/>
          <w:sz w:val="28"/>
          <w:szCs w:val="28"/>
          <w:lang w:val="tt-RU"/>
        </w:rPr>
      </w:pPr>
      <w:r>
        <w:rPr>
          <w:bCs/>
          <w:sz w:val="28"/>
          <w:szCs w:val="28"/>
          <w:lang w:val="tt-RU"/>
        </w:rPr>
        <w:t>– 6 сыйныф өчен минимумга кергән әсәрләрнең кыскача эчтәлеген, төп геройларын, күтәрелгән проблеманы белү;</w:t>
      </w:r>
    </w:p>
    <w:p w:rsidR="00250771" w:rsidRDefault="00250771" w:rsidP="00250771">
      <w:pPr>
        <w:spacing w:line="360" w:lineRule="auto"/>
        <w:ind w:firstLine="709"/>
        <w:jc w:val="both"/>
        <w:rPr>
          <w:bCs/>
          <w:sz w:val="28"/>
          <w:szCs w:val="28"/>
          <w:lang w:val="tt-RU"/>
        </w:rPr>
      </w:pPr>
      <w:r>
        <w:rPr>
          <w:bCs/>
          <w:sz w:val="28"/>
          <w:szCs w:val="28"/>
          <w:lang w:val="tt-RU"/>
        </w:rPr>
        <w:lastRenderedPageBreak/>
        <w:t>– 10 −12 татар, рус, чит ил язучысы, шагыйрьләре исемнәрен һәм алар язган әсәрләрне белү;</w:t>
      </w:r>
    </w:p>
    <w:p w:rsidR="00250771" w:rsidRDefault="00250771" w:rsidP="00250771">
      <w:pPr>
        <w:spacing w:line="360" w:lineRule="auto"/>
        <w:ind w:firstLine="709"/>
        <w:jc w:val="both"/>
        <w:rPr>
          <w:bCs/>
          <w:sz w:val="28"/>
          <w:szCs w:val="28"/>
          <w:lang w:val="tt-RU"/>
        </w:rPr>
      </w:pPr>
      <w:r>
        <w:rPr>
          <w:bCs/>
          <w:sz w:val="28"/>
          <w:szCs w:val="28"/>
          <w:lang w:val="tt-RU"/>
        </w:rPr>
        <w:t>– 3 − 4 сәнгать әһеленең тормышы, иҗаты турында мәгълүматлы булу;</w:t>
      </w:r>
    </w:p>
    <w:p w:rsidR="00250771" w:rsidRDefault="00250771" w:rsidP="00250771">
      <w:pPr>
        <w:spacing w:line="360" w:lineRule="auto"/>
        <w:ind w:firstLine="709"/>
        <w:jc w:val="both"/>
        <w:rPr>
          <w:bCs/>
          <w:sz w:val="28"/>
          <w:szCs w:val="28"/>
          <w:lang w:val="tt-RU"/>
        </w:rPr>
      </w:pPr>
      <w:r>
        <w:rPr>
          <w:bCs/>
          <w:sz w:val="28"/>
          <w:szCs w:val="28"/>
          <w:lang w:val="tt-RU"/>
        </w:rPr>
        <w:t>– Казан һәм Татарстан төбәгендәге мәдәният учаклары (музей, театр, концерт залы, һ. б.), балалар матбугаты турында белү;</w:t>
      </w:r>
    </w:p>
    <w:p w:rsidR="00250771" w:rsidRDefault="00250771" w:rsidP="00250771">
      <w:pPr>
        <w:spacing w:line="360" w:lineRule="auto"/>
        <w:ind w:firstLine="709"/>
        <w:jc w:val="both"/>
        <w:rPr>
          <w:bCs/>
          <w:sz w:val="28"/>
          <w:szCs w:val="28"/>
          <w:lang w:val="tt-RU"/>
        </w:rPr>
      </w:pPr>
      <w:r>
        <w:rPr>
          <w:bCs/>
          <w:sz w:val="28"/>
          <w:szCs w:val="28"/>
          <w:lang w:val="tt-RU"/>
        </w:rPr>
        <w:t>– төрле халыкларның фольклор үрнәкләрен  татар халык авыз иҗаты белән чагыштыру;</w:t>
      </w:r>
    </w:p>
    <w:p w:rsidR="00250771" w:rsidRDefault="00250771" w:rsidP="00250771">
      <w:pPr>
        <w:spacing w:line="360" w:lineRule="auto"/>
        <w:ind w:firstLine="709"/>
        <w:jc w:val="both"/>
        <w:rPr>
          <w:bCs/>
          <w:sz w:val="28"/>
          <w:szCs w:val="28"/>
          <w:lang w:val="tt-RU"/>
        </w:rPr>
      </w:pPr>
      <w:r>
        <w:rPr>
          <w:bCs/>
          <w:sz w:val="28"/>
          <w:szCs w:val="28"/>
          <w:lang w:val="tt-RU"/>
        </w:rPr>
        <w:t>– төрле халыкларның киң таралган мифларыннан хәбәрдар булу, берничә мисал китерә белү;</w:t>
      </w:r>
    </w:p>
    <w:p w:rsidR="00250771" w:rsidRDefault="00250771" w:rsidP="00250771">
      <w:pPr>
        <w:spacing w:line="360" w:lineRule="auto"/>
        <w:ind w:firstLine="709"/>
        <w:jc w:val="both"/>
        <w:rPr>
          <w:bCs/>
          <w:sz w:val="28"/>
          <w:szCs w:val="28"/>
          <w:lang w:val="tt-RU"/>
        </w:rPr>
      </w:pPr>
      <w:r>
        <w:rPr>
          <w:bCs/>
          <w:sz w:val="28"/>
          <w:szCs w:val="28"/>
          <w:lang w:val="tt-RU"/>
        </w:rPr>
        <w:t>– 5 мәкаль, 5 әйтемне русча эквивалентлары белән  истә калдыру;</w:t>
      </w:r>
    </w:p>
    <w:p w:rsidR="00250771" w:rsidRDefault="00250771" w:rsidP="00250771">
      <w:pPr>
        <w:spacing w:line="360" w:lineRule="auto"/>
        <w:ind w:firstLine="709"/>
        <w:jc w:val="both"/>
        <w:rPr>
          <w:bCs/>
          <w:sz w:val="28"/>
          <w:szCs w:val="28"/>
          <w:lang w:val="tt-RU"/>
        </w:rPr>
      </w:pPr>
      <w:r>
        <w:rPr>
          <w:bCs/>
          <w:sz w:val="28"/>
          <w:szCs w:val="28"/>
          <w:lang w:val="tt-RU"/>
        </w:rPr>
        <w:t>– мәкаль белән әйтем, миф белән әкият, халык җыры белән автор җыры арасындагы аерманы белү;</w:t>
      </w:r>
    </w:p>
    <w:p w:rsidR="00250771" w:rsidRDefault="00250771" w:rsidP="00250771">
      <w:pPr>
        <w:spacing w:line="360" w:lineRule="auto"/>
        <w:ind w:firstLine="709"/>
        <w:jc w:val="both"/>
        <w:rPr>
          <w:bCs/>
          <w:sz w:val="28"/>
          <w:szCs w:val="28"/>
          <w:lang w:val="tt-RU"/>
        </w:rPr>
      </w:pPr>
      <w:r>
        <w:rPr>
          <w:bCs/>
          <w:sz w:val="28"/>
          <w:szCs w:val="28"/>
          <w:lang w:val="tt-RU"/>
        </w:rPr>
        <w:t>– төрле авторларның 2 − 3 шигырен яттан сөйли белү;</w:t>
      </w:r>
    </w:p>
    <w:p w:rsidR="00250771" w:rsidRDefault="00250771" w:rsidP="00250771">
      <w:pPr>
        <w:spacing w:line="360" w:lineRule="auto"/>
        <w:ind w:firstLine="709"/>
        <w:jc w:val="both"/>
        <w:rPr>
          <w:bCs/>
          <w:sz w:val="28"/>
          <w:szCs w:val="28"/>
          <w:lang w:val="tt-RU"/>
        </w:rPr>
      </w:pPr>
      <w:r>
        <w:rPr>
          <w:bCs/>
          <w:sz w:val="28"/>
          <w:szCs w:val="28"/>
          <w:lang w:val="tt-RU"/>
        </w:rPr>
        <w:t>– сүзлекләр, энциклопедияләр, Интернет-ресурслардан файдаланып, үзенә кирәкле материалны табу;</w:t>
      </w:r>
    </w:p>
    <w:p w:rsidR="00250771" w:rsidRDefault="00250771" w:rsidP="00250771">
      <w:pPr>
        <w:spacing w:line="360" w:lineRule="auto"/>
        <w:ind w:firstLine="709"/>
        <w:jc w:val="both"/>
        <w:rPr>
          <w:bCs/>
          <w:sz w:val="28"/>
          <w:szCs w:val="28"/>
          <w:lang w:val="tt-RU"/>
        </w:rPr>
      </w:pPr>
      <w:r>
        <w:rPr>
          <w:bCs/>
          <w:sz w:val="28"/>
          <w:szCs w:val="28"/>
          <w:lang w:val="tt-RU"/>
        </w:rPr>
        <w:t>– төрле темаларга проект эше яклау;</w:t>
      </w:r>
    </w:p>
    <w:p w:rsidR="00250771" w:rsidRDefault="00250771" w:rsidP="00250771">
      <w:pPr>
        <w:spacing w:line="360" w:lineRule="auto"/>
        <w:ind w:firstLine="709"/>
        <w:jc w:val="both"/>
        <w:rPr>
          <w:b/>
          <w:sz w:val="28"/>
          <w:szCs w:val="28"/>
          <w:lang w:val="tt-RU"/>
        </w:rPr>
      </w:pPr>
      <w:r>
        <w:rPr>
          <w:bCs/>
          <w:sz w:val="28"/>
          <w:szCs w:val="28"/>
          <w:lang w:val="tt-RU"/>
        </w:rPr>
        <w:t>– әдәби әсәрне тормыш белән бәйләп, үз гамәлләренә бәя бирү.</w:t>
      </w:r>
    </w:p>
    <w:p w:rsidR="00250771" w:rsidRDefault="00250771" w:rsidP="00250771">
      <w:pPr>
        <w:ind w:firstLine="709"/>
        <w:jc w:val="center"/>
        <w:rPr>
          <w:b/>
          <w:sz w:val="28"/>
          <w:szCs w:val="28"/>
          <w:lang w:val="tt-RU"/>
        </w:rPr>
      </w:pPr>
      <w:r>
        <w:rPr>
          <w:b/>
          <w:sz w:val="28"/>
          <w:szCs w:val="28"/>
          <w:lang w:val="en-US"/>
        </w:rPr>
        <w:t>I</w:t>
      </w:r>
      <w:r>
        <w:rPr>
          <w:b/>
          <w:sz w:val="28"/>
          <w:szCs w:val="28"/>
          <w:lang w:val="tt-RU"/>
        </w:rPr>
        <w:t>I</w:t>
      </w:r>
      <w:r>
        <w:rPr>
          <w:b/>
          <w:sz w:val="28"/>
          <w:szCs w:val="28"/>
          <w:lang w:val="en-US"/>
        </w:rPr>
        <w:t>I</w:t>
      </w:r>
      <w:r>
        <w:rPr>
          <w:b/>
          <w:sz w:val="28"/>
          <w:szCs w:val="28"/>
          <w:lang w:val="tt-RU"/>
        </w:rPr>
        <w:t xml:space="preserve"> бүлек</w:t>
      </w:r>
      <w:r>
        <w:rPr>
          <w:b/>
          <w:sz w:val="28"/>
          <w:szCs w:val="28"/>
        </w:rPr>
        <w:t>.</w:t>
      </w:r>
      <w:r>
        <w:rPr>
          <w:b/>
          <w:sz w:val="28"/>
          <w:szCs w:val="28"/>
          <w:lang w:val="tt-RU"/>
        </w:rPr>
        <w:t>Укыту-тематик план</w:t>
      </w: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
        <w:gridCol w:w="7168"/>
        <w:gridCol w:w="113"/>
        <w:gridCol w:w="2175"/>
        <w:gridCol w:w="113"/>
      </w:tblGrid>
      <w:tr w:rsidR="00250771" w:rsidTr="00EE4D5D">
        <w:trPr>
          <w:gridAfter w:val="1"/>
          <w:wAfter w:w="113" w:type="dxa"/>
          <w:jc w:val="center"/>
        </w:trPr>
        <w:tc>
          <w:tcPr>
            <w:tcW w:w="7281" w:type="dxa"/>
            <w:gridSpan w:val="2"/>
            <w:tcBorders>
              <w:top w:val="single" w:sz="4" w:space="0" w:color="auto"/>
              <w:left w:val="single" w:sz="4" w:space="0" w:color="auto"/>
              <w:bottom w:val="single" w:sz="4" w:space="0" w:color="auto"/>
              <w:right w:val="single" w:sz="4" w:space="0" w:color="auto"/>
            </w:tcBorders>
            <w:hideMark/>
          </w:tcPr>
          <w:p w:rsidR="00250771" w:rsidRDefault="00250771" w:rsidP="00EE4D5D">
            <w:pPr>
              <w:jc w:val="center"/>
              <w:rPr>
                <w:bCs/>
                <w:sz w:val="28"/>
                <w:szCs w:val="28"/>
                <w:lang w:val="tt-RU"/>
              </w:rPr>
            </w:pPr>
            <w:r>
              <w:rPr>
                <w:bCs/>
                <w:sz w:val="28"/>
                <w:szCs w:val="28"/>
                <w:lang w:val="tt-RU"/>
              </w:rPr>
              <w:lastRenderedPageBreak/>
              <w:t>Эчтәлек</w:t>
            </w:r>
          </w:p>
        </w:tc>
        <w:tc>
          <w:tcPr>
            <w:tcW w:w="2288" w:type="dxa"/>
            <w:gridSpan w:val="2"/>
            <w:tcBorders>
              <w:top w:val="single" w:sz="4" w:space="0" w:color="auto"/>
              <w:left w:val="single" w:sz="4" w:space="0" w:color="auto"/>
              <w:bottom w:val="single" w:sz="4" w:space="0" w:color="auto"/>
              <w:right w:val="single" w:sz="4" w:space="0" w:color="auto"/>
            </w:tcBorders>
            <w:hideMark/>
          </w:tcPr>
          <w:p w:rsidR="00250771" w:rsidRDefault="00250771" w:rsidP="00EE4D5D">
            <w:pPr>
              <w:jc w:val="center"/>
              <w:rPr>
                <w:bCs/>
                <w:sz w:val="28"/>
                <w:szCs w:val="28"/>
                <w:lang w:val="tt-RU"/>
              </w:rPr>
            </w:pPr>
            <w:r>
              <w:rPr>
                <w:bCs/>
                <w:sz w:val="28"/>
                <w:szCs w:val="28"/>
                <w:lang w:val="tt-RU"/>
              </w:rPr>
              <w:t>Сәгать саны</w:t>
            </w:r>
          </w:p>
        </w:tc>
      </w:tr>
      <w:tr w:rsidR="00250771" w:rsidTr="00EE4D5D">
        <w:trPr>
          <w:gridAfter w:val="1"/>
          <w:wAfter w:w="113" w:type="dxa"/>
          <w:jc w:val="center"/>
        </w:trPr>
        <w:tc>
          <w:tcPr>
            <w:tcW w:w="7281" w:type="dxa"/>
            <w:gridSpan w:val="2"/>
            <w:tcBorders>
              <w:top w:val="single" w:sz="4" w:space="0" w:color="auto"/>
              <w:left w:val="single" w:sz="4" w:space="0" w:color="auto"/>
              <w:bottom w:val="single" w:sz="4" w:space="0" w:color="auto"/>
              <w:right w:val="single" w:sz="4" w:space="0" w:color="auto"/>
            </w:tcBorders>
            <w:hideMark/>
          </w:tcPr>
          <w:p w:rsidR="00250771" w:rsidRDefault="00250771" w:rsidP="00EE4D5D">
            <w:pPr>
              <w:rPr>
                <w:bCs/>
                <w:sz w:val="28"/>
                <w:szCs w:val="28"/>
                <w:lang w:val="tt-RU"/>
              </w:rPr>
            </w:pPr>
            <w:r>
              <w:rPr>
                <w:bCs/>
                <w:sz w:val="28"/>
                <w:szCs w:val="28"/>
                <w:lang w:val="tt-RU"/>
              </w:rPr>
              <w:t>1. Мифлар дөньясыннан — чынбарлыкка.</w:t>
            </w:r>
          </w:p>
        </w:tc>
        <w:tc>
          <w:tcPr>
            <w:tcW w:w="2288" w:type="dxa"/>
            <w:gridSpan w:val="2"/>
            <w:tcBorders>
              <w:top w:val="single" w:sz="4" w:space="0" w:color="auto"/>
              <w:left w:val="single" w:sz="4" w:space="0" w:color="auto"/>
              <w:bottom w:val="single" w:sz="4" w:space="0" w:color="auto"/>
              <w:right w:val="single" w:sz="4" w:space="0" w:color="auto"/>
            </w:tcBorders>
            <w:hideMark/>
          </w:tcPr>
          <w:p w:rsidR="00250771" w:rsidRDefault="00250771" w:rsidP="00EE4D5D">
            <w:pPr>
              <w:jc w:val="center"/>
              <w:rPr>
                <w:sz w:val="28"/>
                <w:szCs w:val="28"/>
                <w:lang w:val="tt-RU"/>
              </w:rPr>
            </w:pPr>
            <w:r>
              <w:rPr>
                <w:sz w:val="28"/>
                <w:szCs w:val="28"/>
                <w:lang w:val="tt-RU"/>
              </w:rPr>
              <w:t>6</w:t>
            </w:r>
          </w:p>
        </w:tc>
      </w:tr>
      <w:tr w:rsidR="00250771" w:rsidTr="00EE4D5D">
        <w:trPr>
          <w:gridAfter w:val="1"/>
          <w:wAfter w:w="113" w:type="dxa"/>
          <w:jc w:val="center"/>
        </w:trPr>
        <w:tc>
          <w:tcPr>
            <w:tcW w:w="7281" w:type="dxa"/>
            <w:gridSpan w:val="2"/>
            <w:tcBorders>
              <w:top w:val="single" w:sz="4" w:space="0" w:color="auto"/>
              <w:left w:val="single" w:sz="4" w:space="0" w:color="auto"/>
              <w:bottom w:val="single" w:sz="4" w:space="0" w:color="auto"/>
              <w:right w:val="single" w:sz="4" w:space="0" w:color="auto"/>
            </w:tcBorders>
            <w:hideMark/>
          </w:tcPr>
          <w:p w:rsidR="00250771" w:rsidRDefault="00250771" w:rsidP="00EE4D5D">
            <w:pPr>
              <w:rPr>
                <w:sz w:val="28"/>
                <w:szCs w:val="28"/>
                <w:lang w:val="tt-RU"/>
              </w:rPr>
            </w:pPr>
            <w:r>
              <w:rPr>
                <w:sz w:val="28"/>
                <w:szCs w:val="28"/>
                <w:lang w:val="tt-RU"/>
              </w:rPr>
              <w:t>2. Халык моңнары: җырлата да, елата да...</w:t>
            </w:r>
          </w:p>
        </w:tc>
        <w:tc>
          <w:tcPr>
            <w:tcW w:w="2288" w:type="dxa"/>
            <w:gridSpan w:val="2"/>
            <w:tcBorders>
              <w:top w:val="single" w:sz="4" w:space="0" w:color="auto"/>
              <w:left w:val="single" w:sz="4" w:space="0" w:color="auto"/>
              <w:bottom w:val="single" w:sz="4" w:space="0" w:color="auto"/>
              <w:right w:val="single" w:sz="4" w:space="0" w:color="auto"/>
            </w:tcBorders>
            <w:hideMark/>
          </w:tcPr>
          <w:p w:rsidR="00250771" w:rsidRDefault="00250771" w:rsidP="00EE4D5D">
            <w:pPr>
              <w:jc w:val="center"/>
              <w:rPr>
                <w:sz w:val="28"/>
                <w:szCs w:val="28"/>
                <w:lang w:val="tt-RU"/>
              </w:rPr>
            </w:pPr>
            <w:r>
              <w:rPr>
                <w:sz w:val="28"/>
                <w:szCs w:val="28"/>
                <w:lang w:val="tt-RU"/>
              </w:rPr>
              <w:t>6</w:t>
            </w:r>
          </w:p>
        </w:tc>
      </w:tr>
      <w:tr w:rsidR="00250771" w:rsidTr="00EE4D5D">
        <w:trPr>
          <w:gridAfter w:val="1"/>
          <w:wAfter w:w="113" w:type="dxa"/>
          <w:jc w:val="center"/>
        </w:trPr>
        <w:tc>
          <w:tcPr>
            <w:tcW w:w="7281" w:type="dxa"/>
            <w:gridSpan w:val="2"/>
            <w:tcBorders>
              <w:top w:val="single" w:sz="4" w:space="0" w:color="auto"/>
              <w:left w:val="single" w:sz="4" w:space="0" w:color="auto"/>
              <w:bottom w:val="single" w:sz="4" w:space="0" w:color="auto"/>
              <w:right w:val="single" w:sz="4" w:space="0" w:color="auto"/>
            </w:tcBorders>
            <w:hideMark/>
          </w:tcPr>
          <w:p w:rsidR="00250771" w:rsidRDefault="00250771" w:rsidP="00EE4D5D">
            <w:pPr>
              <w:rPr>
                <w:sz w:val="28"/>
                <w:szCs w:val="28"/>
                <w:lang w:val="tt-RU"/>
              </w:rPr>
            </w:pPr>
            <w:r>
              <w:rPr>
                <w:sz w:val="28"/>
                <w:szCs w:val="28"/>
                <w:lang w:val="tt-RU"/>
              </w:rPr>
              <w:t>3. Кадерле син, кеше-туганым!</w:t>
            </w:r>
          </w:p>
        </w:tc>
        <w:tc>
          <w:tcPr>
            <w:tcW w:w="2288" w:type="dxa"/>
            <w:gridSpan w:val="2"/>
            <w:tcBorders>
              <w:top w:val="single" w:sz="4" w:space="0" w:color="auto"/>
              <w:left w:val="single" w:sz="4" w:space="0" w:color="auto"/>
              <w:bottom w:val="single" w:sz="4" w:space="0" w:color="auto"/>
              <w:right w:val="single" w:sz="4" w:space="0" w:color="auto"/>
            </w:tcBorders>
            <w:hideMark/>
          </w:tcPr>
          <w:p w:rsidR="00250771" w:rsidRDefault="00250771" w:rsidP="00EE4D5D">
            <w:pPr>
              <w:jc w:val="center"/>
              <w:rPr>
                <w:sz w:val="28"/>
                <w:szCs w:val="28"/>
                <w:lang w:val="tt-RU"/>
              </w:rPr>
            </w:pPr>
            <w:r>
              <w:rPr>
                <w:sz w:val="28"/>
                <w:szCs w:val="28"/>
                <w:lang w:val="tt-RU"/>
              </w:rPr>
              <w:t>14</w:t>
            </w:r>
          </w:p>
        </w:tc>
      </w:tr>
      <w:tr w:rsidR="00250771" w:rsidTr="00EE4D5D">
        <w:trPr>
          <w:gridAfter w:val="1"/>
          <w:wAfter w:w="113" w:type="dxa"/>
          <w:jc w:val="center"/>
        </w:trPr>
        <w:tc>
          <w:tcPr>
            <w:tcW w:w="7281" w:type="dxa"/>
            <w:gridSpan w:val="2"/>
            <w:tcBorders>
              <w:top w:val="single" w:sz="4" w:space="0" w:color="auto"/>
              <w:left w:val="single" w:sz="4" w:space="0" w:color="auto"/>
              <w:bottom w:val="single" w:sz="4" w:space="0" w:color="auto"/>
              <w:right w:val="single" w:sz="4" w:space="0" w:color="auto"/>
            </w:tcBorders>
            <w:hideMark/>
          </w:tcPr>
          <w:p w:rsidR="00250771" w:rsidRDefault="00250771" w:rsidP="00EE4D5D">
            <w:pPr>
              <w:rPr>
                <w:sz w:val="28"/>
                <w:szCs w:val="28"/>
                <w:lang w:val="tt-RU"/>
              </w:rPr>
            </w:pPr>
            <w:r>
              <w:rPr>
                <w:sz w:val="28"/>
                <w:szCs w:val="28"/>
                <w:lang w:val="tt-RU"/>
              </w:rPr>
              <w:t>4. Энҗе карлар явып үткән...</w:t>
            </w:r>
          </w:p>
        </w:tc>
        <w:tc>
          <w:tcPr>
            <w:tcW w:w="2288" w:type="dxa"/>
            <w:gridSpan w:val="2"/>
            <w:tcBorders>
              <w:top w:val="single" w:sz="4" w:space="0" w:color="auto"/>
              <w:left w:val="single" w:sz="4" w:space="0" w:color="auto"/>
              <w:bottom w:val="single" w:sz="4" w:space="0" w:color="auto"/>
              <w:right w:val="single" w:sz="4" w:space="0" w:color="auto"/>
            </w:tcBorders>
            <w:hideMark/>
          </w:tcPr>
          <w:p w:rsidR="00250771" w:rsidRDefault="00250771" w:rsidP="00EE4D5D">
            <w:pPr>
              <w:jc w:val="center"/>
              <w:rPr>
                <w:sz w:val="28"/>
                <w:szCs w:val="28"/>
                <w:lang w:val="tt-RU"/>
              </w:rPr>
            </w:pPr>
            <w:r>
              <w:rPr>
                <w:sz w:val="28"/>
                <w:szCs w:val="28"/>
                <w:lang w:val="tt-RU"/>
              </w:rPr>
              <w:t>6</w:t>
            </w:r>
          </w:p>
        </w:tc>
      </w:tr>
      <w:tr w:rsidR="00250771" w:rsidTr="00EE4D5D">
        <w:trPr>
          <w:gridAfter w:val="1"/>
          <w:wAfter w:w="113" w:type="dxa"/>
          <w:jc w:val="center"/>
        </w:trPr>
        <w:tc>
          <w:tcPr>
            <w:tcW w:w="7281" w:type="dxa"/>
            <w:gridSpan w:val="2"/>
            <w:tcBorders>
              <w:top w:val="single" w:sz="4" w:space="0" w:color="auto"/>
              <w:left w:val="single" w:sz="4" w:space="0" w:color="auto"/>
              <w:bottom w:val="single" w:sz="4" w:space="0" w:color="auto"/>
              <w:right w:val="single" w:sz="4" w:space="0" w:color="auto"/>
            </w:tcBorders>
            <w:hideMark/>
          </w:tcPr>
          <w:p w:rsidR="00250771" w:rsidRDefault="00250771" w:rsidP="00EE4D5D">
            <w:pPr>
              <w:rPr>
                <w:sz w:val="28"/>
                <w:szCs w:val="28"/>
                <w:lang w:val="tt-RU"/>
              </w:rPr>
            </w:pPr>
            <w:r>
              <w:rPr>
                <w:sz w:val="28"/>
                <w:szCs w:val="28"/>
                <w:lang w:val="tt-RU"/>
              </w:rPr>
              <w:t>5. Акыл — тузмас кием, белем — кипмәс кое.</w:t>
            </w:r>
          </w:p>
        </w:tc>
        <w:tc>
          <w:tcPr>
            <w:tcW w:w="2288" w:type="dxa"/>
            <w:gridSpan w:val="2"/>
            <w:tcBorders>
              <w:top w:val="single" w:sz="4" w:space="0" w:color="auto"/>
              <w:left w:val="single" w:sz="4" w:space="0" w:color="auto"/>
              <w:bottom w:val="single" w:sz="4" w:space="0" w:color="auto"/>
              <w:right w:val="single" w:sz="4" w:space="0" w:color="auto"/>
            </w:tcBorders>
            <w:hideMark/>
          </w:tcPr>
          <w:p w:rsidR="00250771" w:rsidRDefault="00250771" w:rsidP="00EE4D5D">
            <w:pPr>
              <w:jc w:val="center"/>
              <w:rPr>
                <w:sz w:val="28"/>
                <w:szCs w:val="28"/>
                <w:lang w:val="tt-RU"/>
              </w:rPr>
            </w:pPr>
            <w:r>
              <w:rPr>
                <w:sz w:val="28"/>
                <w:szCs w:val="28"/>
                <w:lang w:val="tt-RU"/>
              </w:rPr>
              <w:t>13</w:t>
            </w:r>
          </w:p>
        </w:tc>
      </w:tr>
      <w:tr w:rsidR="00250771" w:rsidTr="00EE4D5D">
        <w:trPr>
          <w:gridAfter w:val="1"/>
          <w:wAfter w:w="113" w:type="dxa"/>
          <w:jc w:val="center"/>
        </w:trPr>
        <w:tc>
          <w:tcPr>
            <w:tcW w:w="7281" w:type="dxa"/>
            <w:gridSpan w:val="2"/>
            <w:tcBorders>
              <w:top w:val="single" w:sz="4" w:space="0" w:color="auto"/>
              <w:left w:val="single" w:sz="4" w:space="0" w:color="auto"/>
              <w:bottom w:val="single" w:sz="4" w:space="0" w:color="auto"/>
              <w:right w:val="single" w:sz="4" w:space="0" w:color="auto"/>
            </w:tcBorders>
            <w:hideMark/>
          </w:tcPr>
          <w:p w:rsidR="00250771" w:rsidRDefault="00250771" w:rsidP="00EE4D5D">
            <w:pPr>
              <w:rPr>
                <w:sz w:val="28"/>
                <w:szCs w:val="28"/>
                <w:lang w:val="tt-RU"/>
              </w:rPr>
            </w:pPr>
            <w:r>
              <w:rPr>
                <w:sz w:val="28"/>
                <w:szCs w:val="28"/>
                <w:lang w:val="tt-RU"/>
              </w:rPr>
              <w:t>6. И</w:t>
            </w:r>
            <w:r>
              <w:rPr>
                <w:sz w:val="28"/>
                <w:szCs w:val="28"/>
              </w:rPr>
              <w:t>л өстендә илле дустың булсын</w:t>
            </w:r>
            <w:r>
              <w:rPr>
                <w:sz w:val="28"/>
                <w:szCs w:val="28"/>
                <w:lang w:val="tt-RU"/>
              </w:rPr>
              <w:t>.</w:t>
            </w:r>
          </w:p>
        </w:tc>
        <w:tc>
          <w:tcPr>
            <w:tcW w:w="2288" w:type="dxa"/>
            <w:gridSpan w:val="2"/>
            <w:tcBorders>
              <w:top w:val="single" w:sz="4" w:space="0" w:color="auto"/>
              <w:left w:val="single" w:sz="4" w:space="0" w:color="auto"/>
              <w:bottom w:val="single" w:sz="4" w:space="0" w:color="auto"/>
              <w:right w:val="single" w:sz="4" w:space="0" w:color="auto"/>
            </w:tcBorders>
            <w:hideMark/>
          </w:tcPr>
          <w:p w:rsidR="00250771" w:rsidRDefault="00250771" w:rsidP="00EE4D5D">
            <w:pPr>
              <w:jc w:val="center"/>
              <w:rPr>
                <w:sz w:val="28"/>
                <w:szCs w:val="28"/>
                <w:lang w:val="tt-RU"/>
              </w:rPr>
            </w:pPr>
            <w:r>
              <w:rPr>
                <w:sz w:val="28"/>
                <w:szCs w:val="28"/>
                <w:lang w:val="tt-RU"/>
              </w:rPr>
              <w:t>10</w:t>
            </w:r>
          </w:p>
        </w:tc>
      </w:tr>
      <w:tr w:rsidR="00250771" w:rsidTr="00EE4D5D">
        <w:trPr>
          <w:gridBefore w:val="1"/>
          <w:wBefore w:w="113" w:type="dxa"/>
          <w:jc w:val="center"/>
        </w:trPr>
        <w:tc>
          <w:tcPr>
            <w:tcW w:w="7281" w:type="dxa"/>
            <w:gridSpan w:val="2"/>
            <w:tcBorders>
              <w:top w:val="single" w:sz="4" w:space="0" w:color="auto"/>
              <w:left w:val="single" w:sz="4" w:space="0" w:color="auto"/>
              <w:bottom w:val="single" w:sz="4" w:space="0" w:color="auto"/>
              <w:right w:val="single" w:sz="4" w:space="0" w:color="auto"/>
            </w:tcBorders>
            <w:hideMark/>
          </w:tcPr>
          <w:p w:rsidR="00250771" w:rsidRDefault="00250771" w:rsidP="00EE4D5D">
            <w:pPr>
              <w:rPr>
                <w:sz w:val="28"/>
                <w:szCs w:val="28"/>
              </w:rPr>
            </w:pPr>
            <w:r>
              <w:rPr>
                <w:sz w:val="28"/>
                <w:szCs w:val="28"/>
                <w:lang w:val="tt-RU"/>
              </w:rPr>
              <w:t>7. К</w:t>
            </w:r>
            <w:r>
              <w:rPr>
                <w:sz w:val="28"/>
                <w:szCs w:val="28"/>
              </w:rPr>
              <w:t>өлке көлә килә...</w:t>
            </w:r>
          </w:p>
        </w:tc>
        <w:tc>
          <w:tcPr>
            <w:tcW w:w="2288" w:type="dxa"/>
            <w:gridSpan w:val="2"/>
            <w:tcBorders>
              <w:top w:val="single" w:sz="4" w:space="0" w:color="auto"/>
              <w:left w:val="single" w:sz="4" w:space="0" w:color="auto"/>
              <w:bottom w:val="single" w:sz="4" w:space="0" w:color="auto"/>
              <w:right w:val="single" w:sz="4" w:space="0" w:color="auto"/>
            </w:tcBorders>
            <w:hideMark/>
          </w:tcPr>
          <w:p w:rsidR="00250771" w:rsidRDefault="00250771" w:rsidP="00EE4D5D">
            <w:pPr>
              <w:jc w:val="center"/>
              <w:rPr>
                <w:sz w:val="28"/>
                <w:szCs w:val="28"/>
                <w:lang w:val="tt-RU"/>
              </w:rPr>
            </w:pPr>
            <w:r>
              <w:rPr>
                <w:sz w:val="28"/>
                <w:szCs w:val="28"/>
                <w:lang w:val="tt-RU"/>
              </w:rPr>
              <w:t>5</w:t>
            </w:r>
          </w:p>
        </w:tc>
      </w:tr>
      <w:tr w:rsidR="00250771" w:rsidTr="00EE4D5D">
        <w:trPr>
          <w:gridBefore w:val="1"/>
          <w:wBefore w:w="113" w:type="dxa"/>
          <w:jc w:val="center"/>
        </w:trPr>
        <w:tc>
          <w:tcPr>
            <w:tcW w:w="7281" w:type="dxa"/>
            <w:gridSpan w:val="2"/>
            <w:tcBorders>
              <w:top w:val="single" w:sz="4" w:space="0" w:color="auto"/>
              <w:left w:val="single" w:sz="4" w:space="0" w:color="auto"/>
              <w:bottom w:val="single" w:sz="4" w:space="0" w:color="auto"/>
              <w:right w:val="single" w:sz="4" w:space="0" w:color="auto"/>
            </w:tcBorders>
            <w:hideMark/>
          </w:tcPr>
          <w:p w:rsidR="00250771" w:rsidRDefault="00250771" w:rsidP="00EE4D5D">
            <w:pPr>
              <w:rPr>
                <w:sz w:val="28"/>
                <w:szCs w:val="28"/>
              </w:rPr>
            </w:pPr>
            <w:r>
              <w:rPr>
                <w:sz w:val="28"/>
                <w:szCs w:val="28"/>
                <w:lang w:val="tt-RU"/>
              </w:rPr>
              <w:t>8. Һ</w:t>
            </w:r>
            <w:r>
              <w:rPr>
                <w:sz w:val="28"/>
                <w:szCs w:val="28"/>
              </w:rPr>
              <w:t>әр фасылың гүзәл, табигать!</w:t>
            </w:r>
          </w:p>
        </w:tc>
        <w:tc>
          <w:tcPr>
            <w:tcW w:w="2288" w:type="dxa"/>
            <w:gridSpan w:val="2"/>
            <w:tcBorders>
              <w:top w:val="single" w:sz="4" w:space="0" w:color="auto"/>
              <w:left w:val="single" w:sz="4" w:space="0" w:color="auto"/>
              <w:bottom w:val="single" w:sz="4" w:space="0" w:color="auto"/>
              <w:right w:val="single" w:sz="4" w:space="0" w:color="auto"/>
            </w:tcBorders>
            <w:hideMark/>
          </w:tcPr>
          <w:p w:rsidR="00250771" w:rsidRDefault="00250771" w:rsidP="00EE4D5D">
            <w:pPr>
              <w:jc w:val="center"/>
              <w:rPr>
                <w:sz w:val="28"/>
                <w:szCs w:val="28"/>
                <w:lang w:val="tt-RU"/>
              </w:rPr>
            </w:pPr>
            <w:r>
              <w:rPr>
                <w:sz w:val="28"/>
                <w:szCs w:val="28"/>
                <w:lang w:val="tt-RU"/>
              </w:rPr>
              <w:t>10</w:t>
            </w:r>
          </w:p>
        </w:tc>
      </w:tr>
      <w:tr w:rsidR="00250771" w:rsidTr="00EE4D5D">
        <w:trPr>
          <w:gridBefore w:val="1"/>
          <w:wBefore w:w="113" w:type="dxa"/>
          <w:jc w:val="center"/>
        </w:trPr>
        <w:tc>
          <w:tcPr>
            <w:tcW w:w="7281" w:type="dxa"/>
            <w:gridSpan w:val="2"/>
            <w:tcBorders>
              <w:top w:val="single" w:sz="4" w:space="0" w:color="auto"/>
              <w:left w:val="single" w:sz="4" w:space="0" w:color="auto"/>
              <w:bottom w:val="single" w:sz="4" w:space="0" w:color="auto"/>
              <w:right w:val="single" w:sz="4" w:space="0" w:color="auto"/>
            </w:tcBorders>
            <w:hideMark/>
          </w:tcPr>
          <w:p w:rsidR="00250771" w:rsidRDefault="00250771" w:rsidP="00EE4D5D">
            <w:pPr>
              <w:rPr>
                <w:color w:val="FF0000"/>
                <w:sz w:val="28"/>
                <w:szCs w:val="28"/>
                <w:lang w:val="tt-RU"/>
              </w:rPr>
            </w:pPr>
            <w:r>
              <w:rPr>
                <w:color w:val="FF0000"/>
                <w:sz w:val="28"/>
                <w:szCs w:val="28"/>
                <w:lang w:val="tt-RU"/>
              </w:rPr>
              <w:t>Барысы:</w:t>
            </w:r>
          </w:p>
        </w:tc>
        <w:tc>
          <w:tcPr>
            <w:tcW w:w="2288" w:type="dxa"/>
            <w:gridSpan w:val="2"/>
            <w:tcBorders>
              <w:top w:val="single" w:sz="4" w:space="0" w:color="auto"/>
              <w:left w:val="single" w:sz="4" w:space="0" w:color="auto"/>
              <w:bottom w:val="single" w:sz="4" w:space="0" w:color="auto"/>
              <w:right w:val="single" w:sz="4" w:space="0" w:color="auto"/>
            </w:tcBorders>
            <w:hideMark/>
          </w:tcPr>
          <w:p w:rsidR="00250771" w:rsidRDefault="00250771" w:rsidP="00EE4D5D">
            <w:pPr>
              <w:jc w:val="center"/>
              <w:rPr>
                <w:color w:val="FF0000"/>
                <w:sz w:val="28"/>
                <w:szCs w:val="28"/>
                <w:lang w:val="tt-RU"/>
              </w:rPr>
            </w:pPr>
            <w:r>
              <w:rPr>
                <w:color w:val="FF0000"/>
                <w:sz w:val="28"/>
                <w:szCs w:val="28"/>
                <w:lang w:val="tt-RU"/>
              </w:rPr>
              <w:t>70</w:t>
            </w:r>
          </w:p>
        </w:tc>
      </w:tr>
    </w:tbl>
    <w:p w:rsidR="00250771" w:rsidRDefault="00250771" w:rsidP="00250771">
      <w:pPr>
        <w:tabs>
          <w:tab w:val="left" w:pos="2985"/>
        </w:tabs>
        <w:spacing w:line="360" w:lineRule="auto"/>
        <w:rPr>
          <w:bCs/>
          <w:sz w:val="28"/>
          <w:szCs w:val="28"/>
          <w:lang w:val="tt-RU"/>
        </w:rPr>
      </w:pPr>
      <w:r>
        <w:rPr>
          <w:bCs/>
          <w:sz w:val="28"/>
          <w:szCs w:val="28"/>
          <w:lang w:val="tt-RU"/>
        </w:rPr>
        <w:t>Әдәби</w:t>
      </w:r>
      <w:r w:rsidRPr="006401E3">
        <w:rPr>
          <w:bCs/>
          <w:sz w:val="28"/>
          <w:szCs w:val="28"/>
          <w:lang w:val="tt-RU"/>
        </w:rPr>
        <w:t xml:space="preserve"> </w:t>
      </w:r>
      <w:r>
        <w:rPr>
          <w:bCs/>
          <w:sz w:val="28"/>
          <w:szCs w:val="28"/>
          <w:lang w:val="tt-RU"/>
        </w:rPr>
        <w:t>Әдәби әсәр өйрәнү:  54 сәгать</w:t>
      </w:r>
    </w:p>
    <w:p w:rsidR="00250771" w:rsidRDefault="00250771" w:rsidP="00250771">
      <w:pPr>
        <w:tabs>
          <w:tab w:val="left" w:pos="2985"/>
          <w:tab w:val="left" w:pos="6210"/>
        </w:tabs>
        <w:spacing w:line="360" w:lineRule="auto"/>
        <w:rPr>
          <w:bCs/>
          <w:sz w:val="28"/>
          <w:szCs w:val="28"/>
          <w:lang w:val="tt-RU"/>
        </w:rPr>
      </w:pPr>
      <w:r>
        <w:rPr>
          <w:bCs/>
          <w:sz w:val="28"/>
          <w:szCs w:val="28"/>
          <w:lang w:val="tt-RU"/>
        </w:rPr>
        <w:t xml:space="preserve">Бәйләнешле сөйләм үстерү дәресе: 10 сәгать  </w:t>
      </w:r>
    </w:p>
    <w:p w:rsidR="00250771" w:rsidRDefault="00250771" w:rsidP="00250771">
      <w:pPr>
        <w:tabs>
          <w:tab w:val="left" w:pos="708"/>
          <w:tab w:val="left" w:pos="1416"/>
          <w:tab w:val="left" w:pos="2124"/>
          <w:tab w:val="left" w:pos="2832"/>
          <w:tab w:val="left" w:pos="3540"/>
          <w:tab w:val="left" w:pos="4248"/>
          <w:tab w:val="left" w:pos="4956"/>
          <w:tab w:val="left" w:pos="5664"/>
        </w:tabs>
        <w:spacing w:line="360" w:lineRule="auto"/>
        <w:rPr>
          <w:bCs/>
          <w:sz w:val="28"/>
          <w:szCs w:val="28"/>
          <w:lang w:val="tt-RU"/>
        </w:rPr>
      </w:pPr>
      <w:r>
        <w:rPr>
          <w:bCs/>
          <w:sz w:val="28"/>
          <w:szCs w:val="28"/>
          <w:lang w:val="tt-RU"/>
        </w:rPr>
        <w:t xml:space="preserve">Сыйныфтан тыш уку дәресе:  4 сәгать </w:t>
      </w:r>
    </w:p>
    <w:p w:rsidR="00250771" w:rsidRDefault="00250771" w:rsidP="00250771">
      <w:pPr>
        <w:tabs>
          <w:tab w:val="left" w:pos="360"/>
        </w:tabs>
        <w:spacing w:line="360" w:lineRule="auto"/>
        <w:rPr>
          <w:bCs/>
          <w:sz w:val="28"/>
          <w:szCs w:val="28"/>
          <w:lang w:val="tt-RU"/>
        </w:rPr>
      </w:pPr>
      <w:r>
        <w:rPr>
          <w:bCs/>
          <w:sz w:val="28"/>
          <w:szCs w:val="28"/>
          <w:lang w:val="tt-RU"/>
        </w:rPr>
        <w:t xml:space="preserve">Кабатлау: 2 сәгать </w:t>
      </w:r>
    </w:p>
    <w:p w:rsidR="00250771" w:rsidRDefault="00250771" w:rsidP="00250771">
      <w:pPr>
        <w:tabs>
          <w:tab w:val="left" w:pos="360"/>
        </w:tabs>
        <w:spacing w:line="360" w:lineRule="auto"/>
        <w:rPr>
          <w:bCs/>
          <w:sz w:val="28"/>
          <w:szCs w:val="28"/>
          <w:lang w:val="tt-RU"/>
        </w:rPr>
      </w:pPr>
      <w:r>
        <w:rPr>
          <w:bCs/>
          <w:sz w:val="28"/>
          <w:szCs w:val="28"/>
          <w:lang w:val="tt-RU"/>
        </w:rPr>
        <w:t xml:space="preserve"> </w:t>
      </w:r>
    </w:p>
    <w:p w:rsidR="00250771" w:rsidRDefault="00250771" w:rsidP="00250771">
      <w:pPr>
        <w:jc w:val="center"/>
        <w:rPr>
          <w:b/>
          <w:sz w:val="28"/>
          <w:szCs w:val="28"/>
          <w:lang w:val="tt-RU"/>
        </w:rPr>
      </w:pPr>
      <w:r>
        <w:rPr>
          <w:b/>
          <w:sz w:val="28"/>
          <w:szCs w:val="28"/>
          <w:lang w:val="tt-RU"/>
        </w:rPr>
        <w:lastRenderedPageBreak/>
        <w:t>Курс темаларының эчтәлеге</w:t>
      </w:r>
    </w:p>
    <w:p w:rsidR="00250771" w:rsidRDefault="00250771" w:rsidP="00250771">
      <w:pPr>
        <w:spacing w:line="360" w:lineRule="auto"/>
        <w:ind w:firstLine="709"/>
        <w:jc w:val="both"/>
        <w:rPr>
          <w:b/>
          <w:sz w:val="28"/>
          <w:szCs w:val="28"/>
          <w:lang w:val="tt-RU"/>
        </w:rPr>
      </w:pPr>
      <w:r>
        <w:rPr>
          <w:b/>
          <w:sz w:val="28"/>
          <w:szCs w:val="28"/>
          <w:lang w:val="tt-RU"/>
        </w:rPr>
        <w:t>I. Мифлардан чынбарлыкка.</w:t>
      </w:r>
    </w:p>
    <w:p w:rsidR="00250771" w:rsidRDefault="00250771" w:rsidP="00250771">
      <w:pPr>
        <w:spacing w:line="360" w:lineRule="auto"/>
        <w:ind w:firstLine="709"/>
        <w:jc w:val="both"/>
        <w:rPr>
          <w:b/>
          <w:sz w:val="28"/>
          <w:szCs w:val="28"/>
          <w:lang w:val="tt-RU"/>
        </w:rPr>
      </w:pPr>
      <w:r>
        <w:rPr>
          <w:b/>
          <w:sz w:val="28"/>
          <w:szCs w:val="28"/>
          <w:lang w:val="tt-RU"/>
        </w:rPr>
        <w:t>Халык авыз иҗаты.</w:t>
      </w:r>
    </w:p>
    <w:p w:rsidR="00250771" w:rsidRDefault="00250771" w:rsidP="00250771">
      <w:pPr>
        <w:spacing w:line="360" w:lineRule="auto"/>
        <w:ind w:firstLine="709"/>
        <w:jc w:val="both"/>
        <w:rPr>
          <w:sz w:val="28"/>
          <w:szCs w:val="28"/>
          <w:lang w:val="tt-RU"/>
        </w:rPr>
      </w:pPr>
      <w:r>
        <w:rPr>
          <w:sz w:val="28"/>
          <w:szCs w:val="28"/>
        </w:rPr>
        <w:t xml:space="preserve">Фольклор – </w:t>
      </w:r>
      <w:r>
        <w:rPr>
          <w:sz w:val="28"/>
          <w:szCs w:val="28"/>
          <w:lang w:val="tt-RU"/>
        </w:rPr>
        <w:t xml:space="preserve">халыкның </w:t>
      </w:r>
      <w:r>
        <w:rPr>
          <w:sz w:val="28"/>
          <w:szCs w:val="28"/>
        </w:rPr>
        <w:t>коллектив</w:t>
      </w:r>
      <w:r>
        <w:rPr>
          <w:sz w:val="28"/>
          <w:szCs w:val="28"/>
          <w:lang w:val="tt-RU"/>
        </w:rPr>
        <w:t xml:space="preserve"> иҗат җимеше. Анда халыкның теләк-омтылышының чагылышы. Фольклорның вариантлы булуы. Фольклор әсәрләренең  жанрларын гомуми күзаллау. Балалар фольклоры (бишек җырлары, табышмаклар, тизәйткечләр, мәкальләр һ.б.). Башка халык авыз иҗаты белән чагыштыру.</w:t>
      </w:r>
    </w:p>
    <w:p w:rsidR="00250771" w:rsidRDefault="00250771" w:rsidP="00250771">
      <w:pPr>
        <w:spacing w:line="360" w:lineRule="auto"/>
        <w:ind w:firstLine="709"/>
        <w:jc w:val="both"/>
        <w:rPr>
          <w:i/>
          <w:sz w:val="28"/>
          <w:szCs w:val="28"/>
          <w:lang w:val="tt-RU"/>
        </w:rPr>
      </w:pPr>
      <w:r>
        <w:rPr>
          <w:i/>
          <w:sz w:val="28"/>
          <w:szCs w:val="28"/>
          <w:lang w:val="tt-RU"/>
        </w:rPr>
        <w:t>Әдәбият теориясе. Фольклор. Халык авыз иҗаты.(1 сәгать)</w:t>
      </w:r>
    </w:p>
    <w:p w:rsidR="00250771" w:rsidRDefault="00250771" w:rsidP="00250771">
      <w:pPr>
        <w:spacing w:line="360" w:lineRule="auto"/>
        <w:ind w:firstLine="709"/>
        <w:jc w:val="both"/>
        <w:rPr>
          <w:b/>
          <w:sz w:val="28"/>
          <w:szCs w:val="28"/>
          <w:lang w:val="tt-RU"/>
        </w:rPr>
      </w:pPr>
      <w:r>
        <w:rPr>
          <w:b/>
          <w:sz w:val="28"/>
          <w:szCs w:val="28"/>
          <w:lang w:val="tt-RU"/>
        </w:rPr>
        <w:t>Мифлар. Татар халык мифлары.</w:t>
      </w:r>
    </w:p>
    <w:p w:rsidR="00250771" w:rsidRDefault="00250771" w:rsidP="00250771">
      <w:pPr>
        <w:spacing w:line="360" w:lineRule="auto"/>
        <w:ind w:firstLine="709"/>
        <w:jc w:val="both"/>
        <w:rPr>
          <w:sz w:val="28"/>
          <w:szCs w:val="28"/>
          <w:lang w:val="tt-RU"/>
        </w:rPr>
      </w:pPr>
      <w:r>
        <w:rPr>
          <w:sz w:val="28"/>
          <w:szCs w:val="28"/>
          <w:lang w:val="tt-RU"/>
        </w:rPr>
        <w:t>Мифлар – кешеләрнең дөньяны фантастик аңлавы.  Мифик геройлар турында төшенчә.  Миф белән әкиятнең аермасы. Рус, грек мифлары белән чагыштыру. «Шүрәле», «Шүрәлене ничек алдарга?» «Су иясе», «Өй иясе», «Дедал белән Икар» мифлары. Мифларны өйрәнгән галимнәр. Язучылар иҗатында мифик геройлар. Рабит Батулланың “Албасты” пьесасы.</w:t>
      </w:r>
    </w:p>
    <w:p w:rsidR="00250771" w:rsidRDefault="00250771" w:rsidP="00250771">
      <w:pPr>
        <w:spacing w:line="360" w:lineRule="auto"/>
        <w:ind w:firstLine="709"/>
        <w:jc w:val="both"/>
        <w:rPr>
          <w:sz w:val="28"/>
          <w:szCs w:val="28"/>
          <w:lang w:val="tt-RU"/>
        </w:rPr>
      </w:pPr>
      <w:r>
        <w:rPr>
          <w:i/>
          <w:sz w:val="28"/>
          <w:szCs w:val="28"/>
          <w:lang w:val="tt-RU"/>
        </w:rPr>
        <w:t>Әдәбият теориясе.</w:t>
      </w:r>
      <w:r>
        <w:rPr>
          <w:i/>
          <w:iCs/>
          <w:sz w:val="28"/>
          <w:szCs w:val="28"/>
          <w:lang w:val="tt-RU"/>
        </w:rPr>
        <w:t>Миф.Мифик геройлар.(3 сәгать)</w:t>
      </w:r>
    </w:p>
    <w:p w:rsidR="00250771" w:rsidRDefault="00250771" w:rsidP="00250771">
      <w:pPr>
        <w:spacing w:line="360" w:lineRule="auto"/>
        <w:ind w:firstLine="709"/>
        <w:jc w:val="both"/>
        <w:rPr>
          <w:b/>
          <w:iCs/>
          <w:sz w:val="28"/>
          <w:szCs w:val="28"/>
          <w:lang w:val="tt-RU"/>
        </w:rPr>
      </w:pPr>
      <w:r>
        <w:rPr>
          <w:b/>
          <w:iCs/>
          <w:sz w:val="28"/>
          <w:szCs w:val="28"/>
          <w:lang w:val="tt-RU"/>
        </w:rPr>
        <w:t>Мәкальләр һәм әйтемнәр.</w:t>
      </w:r>
    </w:p>
    <w:p w:rsidR="00250771" w:rsidRDefault="00250771" w:rsidP="00250771">
      <w:pPr>
        <w:spacing w:line="360" w:lineRule="auto"/>
        <w:ind w:firstLine="709"/>
        <w:jc w:val="both"/>
        <w:rPr>
          <w:bCs/>
          <w:iCs/>
          <w:sz w:val="28"/>
          <w:szCs w:val="28"/>
          <w:lang w:val="tt-RU"/>
        </w:rPr>
      </w:pPr>
      <w:r>
        <w:rPr>
          <w:bCs/>
          <w:iCs/>
          <w:sz w:val="28"/>
          <w:szCs w:val="28"/>
          <w:lang w:val="tt-RU"/>
        </w:rPr>
        <w:lastRenderedPageBreak/>
        <w:t xml:space="preserve">Мәкальнең акыл бирү, сөйләмне матурлау өчен кулланылуы. Мәкальләрнең тематикасы. Әйтемнең күчерелмә мәгънәдә кулланылган, сөйләмнең эмоциональ көчен арттыра торган жанр булуы. Мәкаль белән әйтемнең аермасы. Татар мәкальләре һәм әйтемнәренең русча эквивалентлары. </w:t>
      </w:r>
    </w:p>
    <w:p w:rsidR="00250771" w:rsidRDefault="00250771" w:rsidP="00250771">
      <w:pPr>
        <w:spacing w:line="360" w:lineRule="auto"/>
        <w:ind w:firstLine="709"/>
        <w:jc w:val="both"/>
        <w:rPr>
          <w:i/>
          <w:sz w:val="28"/>
          <w:szCs w:val="28"/>
          <w:lang w:val="tt-RU"/>
        </w:rPr>
      </w:pPr>
      <w:r>
        <w:rPr>
          <w:i/>
          <w:sz w:val="28"/>
          <w:szCs w:val="28"/>
          <w:lang w:val="tt-RU"/>
        </w:rPr>
        <w:t>Әдәбият теориясе. Мәкаль, әйтем.(1 сәгать)</w:t>
      </w:r>
    </w:p>
    <w:p w:rsidR="00250771" w:rsidRDefault="00250771" w:rsidP="00250771">
      <w:pPr>
        <w:spacing w:line="360" w:lineRule="auto"/>
        <w:ind w:firstLine="709"/>
        <w:jc w:val="both"/>
        <w:rPr>
          <w:b/>
          <w:sz w:val="28"/>
          <w:szCs w:val="28"/>
          <w:lang w:val="tt-RU"/>
        </w:rPr>
      </w:pPr>
      <w:r>
        <w:rPr>
          <w:b/>
          <w:bCs/>
          <w:iCs/>
          <w:sz w:val="28"/>
          <w:szCs w:val="28"/>
          <w:lang w:val="en-US"/>
        </w:rPr>
        <w:t>II</w:t>
      </w:r>
      <w:r>
        <w:rPr>
          <w:b/>
          <w:bCs/>
          <w:iCs/>
          <w:sz w:val="28"/>
          <w:szCs w:val="28"/>
          <w:lang w:val="tt-RU"/>
        </w:rPr>
        <w:t xml:space="preserve">. </w:t>
      </w:r>
      <w:r>
        <w:rPr>
          <w:b/>
          <w:sz w:val="28"/>
          <w:szCs w:val="28"/>
          <w:lang w:val="tt-RU"/>
        </w:rPr>
        <w:t>Халык моңнары: җырлата да, елата да...</w:t>
      </w:r>
    </w:p>
    <w:p w:rsidR="00250771" w:rsidRDefault="00250771" w:rsidP="00250771">
      <w:pPr>
        <w:spacing w:line="360" w:lineRule="auto"/>
        <w:ind w:firstLine="709"/>
        <w:jc w:val="both"/>
        <w:rPr>
          <w:b/>
          <w:bCs/>
          <w:iCs/>
          <w:sz w:val="28"/>
          <w:szCs w:val="28"/>
          <w:lang w:val="tt-RU"/>
        </w:rPr>
      </w:pPr>
      <w:r>
        <w:rPr>
          <w:b/>
          <w:bCs/>
          <w:iCs/>
          <w:sz w:val="28"/>
          <w:szCs w:val="28"/>
          <w:lang w:val="tt-RU"/>
        </w:rPr>
        <w:t>Халык җырлары.</w:t>
      </w:r>
    </w:p>
    <w:p w:rsidR="00250771" w:rsidRDefault="00250771" w:rsidP="00250771">
      <w:pPr>
        <w:spacing w:line="360" w:lineRule="auto"/>
        <w:ind w:firstLine="709"/>
        <w:jc w:val="both"/>
        <w:rPr>
          <w:iCs/>
          <w:sz w:val="28"/>
          <w:szCs w:val="28"/>
          <w:lang w:val="tt-RU"/>
        </w:rPr>
      </w:pPr>
      <w:r>
        <w:rPr>
          <w:iCs/>
          <w:sz w:val="28"/>
          <w:szCs w:val="28"/>
          <w:lang w:val="tt-RU"/>
        </w:rPr>
        <w:t xml:space="preserve">Халык җырларының авторы халык булуы. Аларның вариантлылыгы. Халык җырларының жанрлары. Йола җырлары, аларның килеп чыгу үзенчәлеге.  Йола бәйрәмнәреннән Сөмбелә бәйрәме. Чуваш халык бәйрәме Чуклеме. Тарихи җырлар. </w:t>
      </w:r>
      <w:r>
        <w:rPr>
          <w:b/>
          <w:bCs/>
          <w:iCs/>
          <w:sz w:val="28"/>
          <w:szCs w:val="28"/>
          <w:lang w:val="tt-RU"/>
        </w:rPr>
        <w:t>“Көзге ачы җилләрдә”</w:t>
      </w:r>
      <w:r>
        <w:rPr>
          <w:iCs/>
          <w:sz w:val="28"/>
          <w:szCs w:val="28"/>
          <w:lang w:val="tt-RU"/>
        </w:rPr>
        <w:t xml:space="preserve"> җыры. Уен җырлары. </w:t>
      </w:r>
      <w:r>
        <w:rPr>
          <w:b/>
          <w:bCs/>
          <w:iCs/>
          <w:sz w:val="28"/>
          <w:szCs w:val="28"/>
          <w:lang w:val="tt-RU"/>
        </w:rPr>
        <w:t>“Кәрия-Зәкәрия”</w:t>
      </w:r>
      <w:r>
        <w:rPr>
          <w:iCs/>
          <w:sz w:val="28"/>
          <w:szCs w:val="28"/>
          <w:lang w:val="tt-RU"/>
        </w:rPr>
        <w:t xml:space="preserve"> җыры.</w:t>
      </w:r>
    </w:p>
    <w:p w:rsidR="00250771" w:rsidRDefault="00250771" w:rsidP="00250771">
      <w:pPr>
        <w:spacing w:line="360" w:lineRule="auto"/>
        <w:ind w:firstLine="709"/>
        <w:jc w:val="both"/>
        <w:rPr>
          <w:i/>
          <w:sz w:val="28"/>
          <w:szCs w:val="28"/>
          <w:lang w:val="tt-RU"/>
        </w:rPr>
      </w:pPr>
    </w:p>
    <w:p w:rsidR="00250771" w:rsidRDefault="00250771" w:rsidP="00250771">
      <w:pPr>
        <w:spacing w:line="360" w:lineRule="auto"/>
        <w:ind w:firstLine="709"/>
        <w:jc w:val="both"/>
        <w:rPr>
          <w:i/>
          <w:sz w:val="28"/>
          <w:szCs w:val="28"/>
          <w:lang w:val="tt-RU"/>
        </w:rPr>
      </w:pPr>
      <w:r w:rsidRPr="006401E3">
        <w:rPr>
          <w:i/>
          <w:sz w:val="28"/>
          <w:szCs w:val="28"/>
          <w:lang w:val="tt-RU"/>
        </w:rPr>
        <w:t xml:space="preserve"> </w:t>
      </w:r>
      <w:r>
        <w:rPr>
          <w:i/>
          <w:sz w:val="28"/>
          <w:szCs w:val="28"/>
          <w:lang w:val="tt-RU"/>
        </w:rPr>
        <w:t>Әдәбият теориясе. Халык җырлары. Халык җыры жанрлары. Йолалар, йола җырлары. Тарихи җырлар. Уен җырлары.(3 сәгать)</w:t>
      </w:r>
    </w:p>
    <w:p w:rsidR="00250771" w:rsidRDefault="00250771" w:rsidP="00250771">
      <w:pPr>
        <w:spacing w:line="360" w:lineRule="auto"/>
        <w:ind w:firstLine="709"/>
        <w:jc w:val="both"/>
        <w:rPr>
          <w:b/>
          <w:sz w:val="28"/>
          <w:szCs w:val="28"/>
          <w:lang w:val="tt-RU"/>
        </w:rPr>
      </w:pPr>
      <w:r>
        <w:rPr>
          <w:b/>
          <w:sz w:val="28"/>
          <w:szCs w:val="28"/>
          <w:lang w:val="tt-RU"/>
        </w:rPr>
        <w:t>Шигърияттә  халык көе.</w:t>
      </w:r>
    </w:p>
    <w:p w:rsidR="00250771" w:rsidRDefault="00250771" w:rsidP="00250771">
      <w:pPr>
        <w:spacing w:line="360" w:lineRule="auto"/>
        <w:ind w:firstLine="709"/>
        <w:jc w:val="both"/>
        <w:rPr>
          <w:bCs/>
          <w:sz w:val="28"/>
          <w:szCs w:val="28"/>
          <w:lang w:val="tt-RU"/>
        </w:rPr>
      </w:pPr>
      <w:r>
        <w:rPr>
          <w:bCs/>
          <w:sz w:val="28"/>
          <w:szCs w:val="28"/>
          <w:lang w:val="tt-RU"/>
        </w:rPr>
        <w:t xml:space="preserve">Шагыйрьләрнең кайбер шигырьләре халык тарафыннан көйгә салынуы. Г.Тукайның “Туган тел” шигыре. Аның төрле телләргә тәрҗемә ителүе. </w:t>
      </w:r>
    </w:p>
    <w:p w:rsidR="00250771" w:rsidRDefault="00250771" w:rsidP="00250771">
      <w:pPr>
        <w:spacing w:line="360" w:lineRule="auto"/>
        <w:ind w:firstLine="709"/>
        <w:jc w:val="both"/>
        <w:rPr>
          <w:bCs/>
          <w:sz w:val="28"/>
          <w:szCs w:val="28"/>
          <w:lang w:val="tt-RU"/>
        </w:rPr>
      </w:pPr>
      <w:r>
        <w:rPr>
          <w:b/>
          <w:sz w:val="28"/>
          <w:szCs w:val="28"/>
          <w:lang w:val="tt-RU"/>
        </w:rPr>
        <w:lastRenderedPageBreak/>
        <w:t>Г.Тукайның “Туган авыл”</w:t>
      </w:r>
      <w:r>
        <w:rPr>
          <w:bCs/>
          <w:sz w:val="28"/>
          <w:szCs w:val="28"/>
          <w:lang w:val="tt-RU"/>
        </w:rPr>
        <w:t xml:space="preserve"> шигыре. Аның дә халык җыры кебек яратып җырлануы, киң таралган булуы. Композитор А.Монасыйпов турында кыскача белешмә. Кешенең балачагы үткән туган якның кадере.</w:t>
      </w:r>
    </w:p>
    <w:p w:rsidR="00250771" w:rsidRDefault="00250771" w:rsidP="00250771">
      <w:pPr>
        <w:spacing w:line="360" w:lineRule="auto"/>
        <w:ind w:firstLine="709"/>
        <w:jc w:val="both"/>
        <w:rPr>
          <w:i/>
          <w:sz w:val="28"/>
          <w:szCs w:val="28"/>
          <w:lang w:val="tt-RU"/>
        </w:rPr>
      </w:pPr>
      <w:r>
        <w:rPr>
          <w:i/>
          <w:sz w:val="28"/>
          <w:szCs w:val="28"/>
          <w:lang w:val="tt-RU"/>
        </w:rPr>
        <w:t>Әдәбият теориясе. Автор җырлары.(1 сәгать)</w:t>
      </w:r>
    </w:p>
    <w:p w:rsidR="00250771" w:rsidRDefault="00250771" w:rsidP="00250771">
      <w:pPr>
        <w:spacing w:line="360" w:lineRule="auto"/>
        <w:ind w:firstLine="709"/>
        <w:jc w:val="both"/>
        <w:rPr>
          <w:bCs/>
          <w:sz w:val="28"/>
          <w:szCs w:val="28"/>
          <w:lang w:val="tt-RU"/>
        </w:rPr>
      </w:pPr>
      <w:r>
        <w:rPr>
          <w:b/>
          <w:sz w:val="28"/>
          <w:szCs w:val="28"/>
          <w:lang w:val="tt-RU"/>
        </w:rPr>
        <w:t>Татарстан Республикасы гимны.</w:t>
      </w:r>
    </w:p>
    <w:p w:rsidR="00250771" w:rsidRDefault="00250771" w:rsidP="00250771">
      <w:pPr>
        <w:spacing w:line="360" w:lineRule="auto"/>
        <w:ind w:firstLine="709"/>
        <w:jc w:val="both"/>
        <w:rPr>
          <w:bCs/>
          <w:sz w:val="28"/>
          <w:szCs w:val="28"/>
          <w:lang w:val="tt-RU"/>
        </w:rPr>
      </w:pPr>
      <w:r>
        <w:rPr>
          <w:bCs/>
          <w:sz w:val="28"/>
          <w:szCs w:val="28"/>
          <w:lang w:val="tt-RU"/>
        </w:rPr>
        <w:t xml:space="preserve">Гимнның дәүләт символы булуы. Гимн уйнала торган очраклар. Гимнны тыңлау тәртибе. Татарстан Республикасының Дәүләт гимны авторлары Р.Байтимеров, Р.Яхин. Гимн текстының эчтәлеге, көе. </w:t>
      </w:r>
    </w:p>
    <w:p w:rsidR="00250771" w:rsidRDefault="00250771" w:rsidP="00250771">
      <w:pPr>
        <w:spacing w:line="360" w:lineRule="auto"/>
        <w:ind w:firstLine="709"/>
        <w:jc w:val="both"/>
        <w:rPr>
          <w:bCs/>
          <w:sz w:val="28"/>
          <w:szCs w:val="28"/>
          <w:lang w:val="tt-RU"/>
        </w:rPr>
      </w:pPr>
      <w:r>
        <w:rPr>
          <w:i/>
          <w:sz w:val="28"/>
          <w:szCs w:val="28"/>
          <w:lang w:val="tt-RU"/>
        </w:rPr>
        <w:t>Әдәбият теориясе. Гимн.(1 сәгать)</w:t>
      </w:r>
    </w:p>
    <w:p w:rsidR="00250771" w:rsidRDefault="00250771" w:rsidP="00250771">
      <w:pPr>
        <w:spacing w:line="360" w:lineRule="auto"/>
        <w:ind w:firstLine="709"/>
        <w:jc w:val="both"/>
        <w:rPr>
          <w:bCs/>
          <w:sz w:val="28"/>
          <w:szCs w:val="28"/>
          <w:lang w:val="tt-RU"/>
        </w:rPr>
      </w:pPr>
      <w:r>
        <w:rPr>
          <w:b/>
          <w:sz w:val="28"/>
          <w:szCs w:val="28"/>
          <w:lang w:val="tt-RU"/>
        </w:rPr>
        <w:t>Җырны башкаручы – җырчы</w:t>
      </w:r>
      <w:r>
        <w:rPr>
          <w:bCs/>
          <w:sz w:val="28"/>
          <w:szCs w:val="28"/>
          <w:lang w:val="tt-RU"/>
        </w:rPr>
        <w:t>.</w:t>
      </w:r>
    </w:p>
    <w:p w:rsidR="00250771" w:rsidRDefault="00250771" w:rsidP="00250771">
      <w:pPr>
        <w:spacing w:line="360" w:lineRule="auto"/>
        <w:ind w:firstLine="709"/>
        <w:jc w:val="both"/>
        <w:rPr>
          <w:bCs/>
          <w:sz w:val="28"/>
          <w:szCs w:val="28"/>
          <w:lang w:val="tt-RU"/>
        </w:rPr>
      </w:pPr>
      <w:r>
        <w:rPr>
          <w:bCs/>
          <w:sz w:val="28"/>
          <w:szCs w:val="28"/>
          <w:lang w:val="tt-RU"/>
        </w:rPr>
        <w:t xml:space="preserve">Җырның яшәвендә башкаручының роле. Җырчы Р. Ваһапов – милли профессиональ эстрадага нигез салучы. </w:t>
      </w:r>
    </w:p>
    <w:p w:rsidR="00250771" w:rsidRDefault="00250771" w:rsidP="00250771">
      <w:pPr>
        <w:spacing w:line="360" w:lineRule="auto"/>
        <w:ind w:firstLine="709"/>
        <w:jc w:val="both"/>
        <w:rPr>
          <w:i/>
          <w:sz w:val="28"/>
          <w:szCs w:val="28"/>
          <w:lang w:val="tt-RU"/>
        </w:rPr>
      </w:pPr>
      <w:r>
        <w:rPr>
          <w:i/>
          <w:sz w:val="28"/>
          <w:szCs w:val="28"/>
          <w:lang w:val="tt-RU"/>
        </w:rPr>
        <w:t>Әдәбият теориясе. Профессиональ җырчы.(1 сәгать)</w:t>
      </w:r>
    </w:p>
    <w:p w:rsidR="00250771" w:rsidRDefault="00250771" w:rsidP="00250771">
      <w:pPr>
        <w:spacing w:line="360" w:lineRule="auto"/>
        <w:ind w:firstLine="709"/>
        <w:jc w:val="both"/>
        <w:rPr>
          <w:b/>
          <w:bCs/>
          <w:sz w:val="28"/>
          <w:szCs w:val="28"/>
          <w:lang w:val="tt-RU"/>
        </w:rPr>
      </w:pPr>
      <w:r>
        <w:rPr>
          <w:b/>
          <w:bCs/>
          <w:iCs/>
          <w:sz w:val="28"/>
          <w:szCs w:val="28"/>
          <w:lang w:val="tt-RU"/>
        </w:rPr>
        <w:t>III.</w:t>
      </w:r>
      <w:r>
        <w:rPr>
          <w:b/>
          <w:bCs/>
          <w:sz w:val="28"/>
          <w:szCs w:val="28"/>
          <w:lang w:val="tt-RU"/>
        </w:rPr>
        <w:t xml:space="preserve"> Кадерле син, кеше-туганым!</w:t>
      </w:r>
    </w:p>
    <w:p w:rsidR="00250771" w:rsidRDefault="00250771" w:rsidP="00250771">
      <w:pPr>
        <w:spacing w:line="360" w:lineRule="auto"/>
        <w:ind w:firstLine="709"/>
        <w:jc w:val="both"/>
        <w:rPr>
          <w:b/>
          <w:sz w:val="28"/>
          <w:szCs w:val="28"/>
          <w:lang w:val="tt-RU"/>
        </w:rPr>
      </w:pPr>
      <w:r>
        <w:rPr>
          <w:b/>
          <w:sz w:val="28"/>
          <w:szCs w:val="28"/>
          <w:lang w:val="tt-RU"/>
        </w:rPr>
        <w:t xml:space="preserve">Нәкый Исәнбәт. </w:t>
      </w:r>
      <w:r>
        <w:rPr>
          <w:bCs/>
          <w:sz w:val="28"/>
          <w:szCs w:val="28"/>
          <w:lang w:val="tt-RU"/>
        </w:rPr>
        <w:t>Язучы турында кыскача белешмә.</w:t>
      </w:r>
    </w:p>
    <w:p w:rsidR="00250771" w:rsidRDefault="00250771" w:rsidP="00250771">
      <w:pPr>
        <w:spacing w:line="360" w:lineRule="auto"/>
        <w:ind w:firstLine="709"/>
        <w:jc w:val="both"/>
        <w:rPr>
          <w:b/>
          <w:sz w:val="28"/>
          <w:szCs w:val="28"/>
          <w:lang w:val="tt-RU"/>
        </w:rPr>
      </w:pPr>
      <w:r>
        <w:rPr>
          <w:b/>
          <w:sz w:val="28"/>
          <w:szCs w:val="28"/>
          <w:lang w:val="tt-RU"/>
        </w:rPr>
        <w:t>“Өч матур сүз” шигыре</w:t>
      </w:r>
      <w:r>
        <w:rPr>
          <w:bCs/>
          <w:sz w:val="28"/>
          <w:szCs w:val="28"/>
          <w:lang w:val="tt-RU"/>
        </w:rPr>
        <w:t>. Әти-әни, туган илнең кадере. Шигырьдәге лирик герой. Шигырьнең диалог формасында язылуы. Шигырьнең Г.Тукайның “Туган тел” шигыре белән аваздашлыгы.</w:t>
      </w:r>
    </w:p>
    <w:p w:rsidR="00250771" w:rsidRDefault="00250771" w:rsidP="00250771">
      <w:pPr>
        <w:spacing w:line="360" w:lineRule="auto"/>
        <w:ind w:firstLine="709"/>
        <w:jc w:val="both"/>
        <w:rPr>
          <w:bCs/>
          <w:sz w:val="28"/>
          <w:szCs w:val="28"/>
          <w:lang w:val="tt-RU"/>
        </w:rPr>
      </w:pPr>
      <w:r>
        <w:rPr>
          <w:i/>
          <w:sz w:val="28"/>
          <w:szCs w:val="28"/>
          <w:lang w:val="tt-RU"/>
        </w:rPr>
        <w:lastRenderedPageBreak/>
        <w:t>Әдәбият теориясе. Лирик герой. Сынландыру.</w:t>
      </w:r>
    </w:p>
    <w:p w:rsidR="00250771" w:rsidRDefault="00250771" w:rsidP="00250771">
      <w:pPr>
        <w:spacing w:line="360" w:lineRule="auto"/>
        <w:ind w:firstLine="709"/>
        <w:jc w:val="both"/>
        <w:rPr>
          <w:b/>
          <w:sz w:val="28"/>
          <w:szCs w:val="28"/>
          <w:lang w:val="tt-RU"/>
        </w:rPr>
      </w:pPr>
      <w:r>
        <w:rPr>
          <w:b/>
          <w:sz w:val="28"/>
          <w:szCs w:val="28"/>
          <w:lang w:val="tt-RU"/>
        </w:rPr>
        <w:t xml:space="preserve">Мәҗит Гафури. </w:t>
      </w:r>
      <w:r>
        <w:rPr>
          <w:bCs/>
          <w:sz w:val="28"/>
          <w:szCs w:val="28"/>
          <w:lang w:val="tt-RU"/>
        </w:rPr>
        <w:t>Әдип турында кыскача белешмә. Рус мәсәлчеләре белән чагыштырып өйрәнү.</w:t>
      </w:r>
    </w:p>
    <w:p w:rsidR="00250771" w:rsidRDefault="00250771" w:rsidP="00250771">
      <w:pPr>
        <w:spacing w:line="360" w:lineRule="auto"/>
        <w:ind w:firstLine="709"/>
        <w:jc w:val="both"/>
        <w:rPr>
          <w:bCs/>
          <w:sz w:val="28"/>
          <w:szCs w:val="28"/>
          <w:lang w:val="tt-RU"/>
        </w:rPr>
      </w:pPr>
      <w:r>
        <w:rPr>
          <w:b/>
          <w:sz w:val="28"/>
          <w:szCs w:val="28"/>
          <w:lang w:val="tt-RU"/>
        </w:rPr>
        <w:t>«Әтәч белән Сандугач» мәсәле</w:t>
      </w:r>
      <w:r>
        <w:rPr>
          <w:bCs/>
          <w:sz w:val="28"/>
          <w:szCs w:val="28"/>
          <w:lang w:val="tt-RU"/>
        </w:rPr>
        <w:t>. Мәсәлдә туган җир кадере темасының дәвам итүе. Ирек, кеше өчен ирек кадере турында белешмә. Мәсәлдә сынландыру алымы. Мәсәлнең морале.</w:t>
      </w:r>
    </w:p>
    <w:p w:rsidR="00250771" w:rsidRDefault="00250771" w:rsidP="00250771">
      <w:pPr>
        <w:spacing w:line="360" w:lineRule="auto"/>
        <w:ind w:firstLine="709"/>
        <w:jc w:val="both"/>
        <w:rPr>
          <w:bCs/>
          <w:sz w:val="28"/>
          <w:szCs w:val="28"/>
          <w:lang w:val="tt-RU"/>
        </w:rPr>
      </w:pPr>
      <w:r>
        <w:rPr>
          <w:b/>
          <w:sz w:val="28"/>
          <w:szCs w:val="28"/>
          <w:lang w:val="tt-RU"/>
        </w:rPr>
        <w:t>“Ана” шигыре</w:t>
      </w:r>
      <w:r>
        <w:rPr>
          <w:bCs/>
          <w:sz w:val="28"/>
          <w:szCs w:val="28"/>
          <w:lang w:val="tt-RU"/>
        </w:rPr>
        <w:t>. Шигырьдә ана өчен бала, бала өчен ана кадере. Н.Исәнбәт шигырьләре белән аваздашлыгы. Бишек җырларының әһәмияте турында мәгълүмат.</w:t>
      </w:r>
    </w:p>
    <w:p w:rsidR="00250771" w:rsidRDefault="00250771" w:rsidP="00250771">
      <w:pPr>
        <w:spacing w:line="360" w:lineRule="auto"/>
        <w:ind w:firstLine="709"/>
        <w:jc w:val="both"/>
        <w:rPr>
          <w:i/>
          <w:sz w:val="28"/>
          <w:szCs w:val="28"/>
          <w:lang w:val="tt-RU"/>
        </w:rPr>
      </w:pPr>
      <w:r>
        <w:rPr>
          <w:i/>
          <w:sz w:val="28"/>
          <w:szCs w:val="28"/>
          <w:lang w:val="tt-RU"/>
        </w:rPr>
        <w:t>Әдәбият теориясе. Мәсәл. (2 сәгать)</w:t>
      </w:r>
    </w:p>
    <w:p w:rsidR="00250771" w:rsidRDefault="00250771" w:rsidP="00250771">
      <w:pPr>
        <w:spacing w:line="360" w:lineRule="auto"/>
        <w:ind w:firstLine="709"/>
        <w:jc w:val="both"/>
        <w:rPr>
          <w:b/>
          <w:sz w:val="28"/>
          <w:szCs w:val="28"/>
          <w:lang w:val="tt-RU"/>
        </w:rPr>
      </w:pPr>
      <w:r>
        <w:rPr>
          <w:b/>
          <w:sz w:val="28"/>
          <w:szCs w:val="28"/>
          <w:lang w:val="tt-RU"/>
        </w:rPr>
        <w:t xml:space="preserve">Габдулла Тукай. </w:t>
      </w:r>
      <w:r>
        <w:rPr>
          <w:bCs/>
          <w:sz w:val="28"/>
          <w:szCs w:val="28"/>
          <w:lang w:val="tt-RU"/>
        </w:rPr>
        <w:t xml:space="preserve">Шагыйрьнең тормыш юлы, иҗаты турында мәгълүмат. </w:t>
      </w:r>
    </w:p>
    <w:p w:rsidR="00250771" w:rsidRDefault="00250771" w:rsidP="00250771">
      <w:pPr>
        <w:spacing w:line="360" w:lineRule="auto"/>
        <w:ind w:firstLine="709"/>
        <w:jc w:val="both"/>
        <w:rPr>
          <w:b/>
          <w:i/>
          <w:iCs/>
          <w:sz w:val="28"/>
          <w:szCs w:val="28"/>
          <w:lang w:val="tt-RU"/>
        </w:rPr>
      </w:pPr>
      <w:r>
        <w:rPr>
          <w:b/>
          <w:sz w:val="28"/>
          <w:szCs w:val="28"/>
          <w:lang w:val="tt-RU"/>
        </w:rPr>
        <w:t>“Шүрәле” әкият-поэмасы.</w:t>
      </w:r>
      <w:r>
        <w:rPr>
          <w:sz w:val="28"/>
          <w:szCs w:val="28"/>
          <w:lang w:val="tt-RU"/>
        </w:rPr>
        <w:t>Әкият-поэмада кеше һәм табигать мөнәсәбәтләре, туган авыл табигатенең матурлыгы. Шүрәле мифик образы. Әсәрдә егет һәм Шүрәле образларының бирелеше, аларга салынган мәгънә. Г.Тукай әкиятләренә иллюстрацияләр авторы – Байназар Әлменов. (</w:t>
      </w:r>
      <w:r>
        <w:rPr>
          <w:i/>
          <w:iCs/>
          <w:sz w:val="28"/>
          <w:szCs w:val="28"/>
          <w:lang w:val="tt-RU"/>
        </w:rPr>
        <w:t>3 сәгать</w:t>
      </w:r>
      <w:r>
        <w:rPr>
          <w:sz w:val="28"/>
          <w:szCs w:val="28"/>
          <w:lang w:val="tt-RU"/>
        </w:rPr>
        <w:t>)</w:t>
      </w:r>
    </w:p>
    <w:p w:rsidR="00250771" w:rsidRDefault="00250771" w:rsidP="00250771">
      <w:pPr>
        <w:spacing w:line="360" w:lineRule="auto"/>
        <w:ind w:firstLine="709"/>
        <w:jc w:val="both"/>
        <w:rPr>
          <w:b/>
          <w:sz w:val="28"/>
          <w:szCs w:val="28"/>
          <w:lang w:val="tt-RU"/>
        </w:rPr>
      </w:pPr>
      <w:r>
        <w:rPr>
          <w:b/>
          <w:sz w:val="28"/>
          <w:szCs w:val="28"/>
          <w:lang w:val="tt-RU"/>
        </w:rPr>
        <w:t xml:space="preserve">Фәрит Яруллин. </w:t>
      </w:r>
      <w:r>
        <w:rPr>
          <w:bCs/>
          <w:sz w:val="28"/>
          <w:szCs w:val="28"/>
          <w:lang w:val="tt-RU"/>
        </w:rPr>
        <w:t>Композитор турында белешмә.</w:t>
      </w:r>
    </w:p>
    <w:p w:rsidR="00250771" w:rsidRDefault="00250771" w:rsidP="00250771">
      <w:pPr>
        <w:spacing w:line="360" w:lineRule="auto"/>
        <w:ind w:firstLine="709"/>
        <w:jc w:val="both"/>
        <w:rPr>
          <w:bCs/>
          <w:sz w:val="28"/>
          <w:szCs w:val="28"/>
          <w:lang w:val="tt-RU"/>
        </w:rPr>
      </w:pPr>
      <w:r>
        <w:rPr>
          <w:b/>
          <w:sz w:val="28"/>
          <w:szCs w:val="28"/>
          <w:lang w:val="tt-RU"/>
        </w:rPr>
        <w:t>“Шүрәле” балеты.</w:t>
      </w:r>
      <w:r>
        <w:rPr>
          <w:bCs/>
          <w:sz w:val="28"/>
          <w:szCs w:val="28"/>
          <w:lang w:val="tt-RU"/>
        </w:rPr>
        <w:t xml:space="preserve">Г.Тукайның «Шүрәле» әкият-поэмасына балет язылу. Балет авторлары Ф.Яруллин, Ә.Фәйзи, Л.Якобсон турында мәгълүмат. Былтыр, Шүрәле образларының бирелеше. Сөембикә образы, аңа салынган мәгънә. </w:t>
      </w:r>
    </w:p>
    <w:p w:rsidR="00250771" w:rsidRDefault="00250771" w:rsidP="00250771">
      <w:pPr>
        <w:spacing w:line="360" w:lineRule="auto"/>
        <w:ind w:firstLine="709"/>
        <w:jc w:val="both"/>
        <w:rPr>
          <w:i/>
          <w:sz w:val="28"/>
          <w:szCs w:val="28"/>
          <w:lang w:val="tt-RU"/>
        </w:rPr>
      </w:pPr>
      <w:r>
        <w:rPr>
          <w:i/>
          <w:sz w:val="28"/>
          <w:szCs w:val="28"/>
          <w:lang w:val="tt-RU"/>
        </w:rPr>
        <w:t>Әдәбият теориясе. Балет. (1 сәгать)</w:t>
      </w:r>
    </w:p>
    <w:p w:rsidR="00250771" w:rsidRDefault="00250771" w:rsidP="00250771">
      <w:pPr>
        <w:spacing w:line="360" w:lineRule="auto"/>
        <w:ind w:firstLine="709"/>
        <w:jc w:val="both"/>
        <w:rPr>
          <w:b/>
          <w:bCs/>
          <w:sz w:val="28"/>
          <w:szCs w:val="28"/>
          <w:lang w:val="tt-RU"/>
        </w:rPr>
      </w:pPr>
      <w:r>
        <w:rPr>
          <w:b/>
          <w:bCs/>
          <w:sz w:val="28"/>
          <w:szCs w:val="28"/>
          <w:lang w:val="tt-RU"/>
        </w:rPr>
        <w:lastRenderedPageBreak/>
        <w:t xml:space="preserve">Муса Җәлил. </w:t>
      </w:r>
      <w:r>
        <w:rPr>
          <w:bCs/>
          <w:sz w:val="28"/>
          <w:szCs w:val="28"/>
          <w:lang w:val="tt-RU"/>
        </w:rPr>
        <w:t>Шагыйрьнең тормыш юлы, сугыш чоры иҗаты, “Моабит дәфтәрләре” турында мәгълүмат. М.Җәлилнең музей-квартирасы.</w:t>
      </w:r>
    </w:p>
    <w:p w:rsidR="00250771" w:rsidRDefault="00250771" w:rsidP="00250771">
      <w:pPr>
        <w:spacing w:line="360" w:lineRule="auto"/>
        <w:ind w:firstLine="709"/>
        <w:jc w:val="both"/>
        <w:rPr>
          <w:sz w:val="28"/>
          <w:szCs w:val="28"/>
          <w:lang w:val="tt-RU"/>
        </w:rPr>
      </w:pPr>
      <w:r>
        <w:rPr>
          <w:b/>
          <w:bCs/>
          <w:sz w:val="28"/>
          <w:szCs w:val="28"/>
          <w:lang w:val="tt-RU"/>
        </w:rPr>
        <w:t>“Чәчәкләр” шигыре</w:t>
      </w:r>
      <w:r>
        <w:rPr>
          <w:b/>
          <w:bCs/>
          <w:i/>
          <w:iCs/>
          <w:sz w:val="28"/>
          <w:szCs w:val="28"/>
          <w:lang w:val="tt-RU"/>
        </w:rPr>
        <w:t>.</w:t>
      </w:r>
      <w:r>
        <w:rPr>
          <w:sz w:val="28"/>
          <w:szCs w:val="28"/>
          <w:lang w:val="tt-RU"/>
        </w:rPr>
        <w:t xml:space="preserve"> Шигырьнең язылу урыны, вакыты. Шигырьдәге символлар. Ччәкләрнең матурлык һәм үлемсезлек символы буларак бирелүе. Туган илне ярату, туган илне саклау идеясе. </w:t>
      </w:r>
    </w:p>
    <w:p w:rsidR="00250771" w:rsidRDefault="00250771" w:rsidP="00250771">
      <w:pPr>
        <w:spacing w:line="360" w:lineRule="auto"/>
        <w:ind w:firstLine="709"/>
        <w:jc w:val="both"/>
        <w:rPr>
          <w:i/>
          <w:sz w:val="28"/>
          <w:szCs w:val="28"/>
          <w:lang w:val="tt-RU"/>
        </w:rPr>
      </w:pPr>
      <w:r>
        <w:rPr>
          <w:i/>
          <w:sz w:val="28"/>
          <w:szCs w:val="28"/>
          <w:lang w:val="tt-RU"/>
        </w:rPr>
        <w:t>Әдәбият теориясе. Символ, строфа. (2 сәгать)</w:t>
      </w:r>
    </w:p>
    <w:p w:rsidR="00250771" w:rsidRDefault="00250771" w:rsidP="00250771">
      <w:pPr>
        <w:spacing w:line="360" w:lineRule="auto"/>
        <w:ind w:firstLine="709"/>
        <w:jc w:val="both"/>
        <w:rPr>
          <w:b/>
          <w:sz w:val="28"/>
          <w:szCs w:val="28"/>
          <w:lang w:val="tt-RU"/>
        </w:rPr>
      </w:pPr>
      <w:r>
        <w:rPr>
          <w:b/>
          <w:sz w:val="28"/>
          <w:szCs w:val="28"/>
          <w:lang w:val="tt-RU"/>
        </w:rPr>
        <w:t xml:space="preserve">Әмирхан Еники. </w:t>
      </w:r>
      <w:r>
        <w:rPr>
          <w:bCs/>
          <w:sz w:val="28"/>
          <w:szCs w:val="28"/>
          <w:lang w:val="tt-RU"/>
        </w:rPr>
        <w:t>Әдип турында кыскача белешмә.</w:t>
      </w:r>
    </w:p>
    <w:p w:rsidR="00250771" w:rsidRDefault="00250771" w:rsidP="00250771">
      <w:pPr>
        <w:spacing w:line="360" w:lineRule="auto"/>
        <w:ind w:firstLine="709"/>
        <w:jc w:val="both"/>
        <w:rPr>
          <w:bCs/>
          <w:sz w:val="28"/>
          <w:szCs w:val="28"/>
          <w:lang w:val="tt-RU"/>
        </w:rPr>
      </w:pPr>
      <w:r>
        <w:rPr>
          <w:b/>
          <w:sz w:val="28"/>
          <w:szCs w:val="28"/>
          <w:lang w:val="tt-RU"/>
        </w:rPr>
        <w:t>“Туган туфрак” хикәясе.</w:t>
      </w:r>
      <w:r>
        <w:rPr>
          <w:bCs/>
          <w:sz w:val="28"/>
          <w:szCs w:val="28"/>
          <w:lang w:val="tt-RU"/>
        </w:rPr>
        <w:t>Әсәрнең төп идеясе. “Нигез”, “туган туфрак”  төшенчәләре. Авыл табигатенең, авыл халкының бирелеше.  Хикәядәге символлар. Клараның эчке кичерешләре.  Авыл проблемалары. (</w:t>
      </w:r>
      <w:r>
        <w:rPr>
          <w:bCs/>
          <w:i/>
          <w:iCs/>
          <w:sz w:val="28"/>
          <w:szCs w:val="28"/>
          <w:lang w:val="tt-RU"/>
        </w:rPr>
        <w:t>4 сәгать</w:t>
      </w:r>
      <w:r>
        <w:rPr>
          <w:bCs/>
          <w:sz w:val="28"/>
          <w:szCs w:val="28"/>
          <w:lang w:val="tt-RU"/>
        </w:rPr>
        <w:t>)</w:t>
      </w:r>
    </w:p>
    <w:p w:rsidR="00250771" w:rsidRDefault="00250771" w:rsidP="00250771">
      <w:pPr>
        <w:spacing w:line="360" w:lineRule="auto"/>
        <w:ind w:firstLine="709"/>
        <w:jc w:val="both"/>
        <w:rPr>
          <w:b/>
          <w:sz w:val="28"/>
          <w:szCs w:val="28"/>
          <w:lang w:val="tt-RU"/>
        </w:rPr>
      </w:pPr>
      <w:r>
        <w:rPr>
          <w:b/>
          <w:sz w:val="28"/>
          <w:szCs w:val="28"/>
          <w:lang w:val="tt-RU"/>
        </w:rPr>
        <w:t>IV. Энҗе карлар явып үткән...</w:t>
      </w:r>
    </w:p>
    <w:p w:rsidR="00250771" w:rsidRDefault="00250771" w:rsidP="00250771">
      <w:pPr>
        <w:spacing w:line="360" w:lineRule="auto"/>
        <w:ind w:firstLine="709"/>
        <w:jc w:val="both"/>
        <w:rPr>
          <w:b/>
          <w:sz w:val="28"/>
          <w:szCs w:val="28"/>
          <w:lang w:val="tt-RU"/>
        </w:rPr>
      </w:pPr>
      <w:r>
        <w:rPr>
          <w:b/>
          <w:sz w:val="28"/>
          <w:szCs w:val="28"/>
          <w:lang w:val="tt-RU"/>
        </w:rPr>
        <w:t xml:space="preserve">Галимҗан Ибраһимов. </w:t>
      </w:r>
      <w:r>
        <w:rPr>
          <w:bCs/>
          <w:sz w:val="28"/>
          <w:szCs w:val="28"/>
          <w:lang w:val="tt-RU"/>
        </w:rPr>
        <w:t>Әдип турында кыскача белешмә.</w:t>
      </w:r>
    </w:p>
    <w:p w:rsidR="00250771" w:rsidRDefault="00250771" w:rsidP="00250771">
      <w:pPr>
        <w:spacing w:line="360" w:lineRule="auto"/>
        <w:ind w:firstLine="709"/>
        <w:jc w:val="both"/>
        <w:rPr>
          <w:bCs/>
          <w:sz w:val="28"/>
          <w:szCs w:val="28"/>
          <w:lang w:val="tt-RU"/>
        </w:rPr>
      </w:pPr>
      <w:r>
        <w:rPr>
          <w:b/>
          <w:sz w:val="28"/>
          <w:szCs w:val="28"/>
          <w:lang w:val="tt-RU"/>
        </w:rPr>
        <w:t>“Кар ява” хикәясе</w:t>
      </w:r>
      <w:r>
        <w:rPr>
          <w:b/>
          <w:i/>
          <w:iCs/>
          <w:sz w:val="28"/>
          <w:szCs w:val="28"/>
          <w:lang w:val="tt-RU"/>
        </w:rPr>
        <w:t xml:space="preserve">. </w:t>
      </w:r>
      <w:r>
        <w:rPr>
          <w:bCs/>
          <w:sz w:val="28"/>
          <w:szCs w:val="28"/>
          <w:lang w:val="tt-RU"/>
        </w:rPr>
        <w:t>Кышкы табигать, кар яву күренешенең тасвирлануы. Хикәядә чагыштырулар. (</w:t>
      </w:r>
      <w:r>
        <w:rPr>
          <w:bCs/>
          <w:i/>
          <w:iCs/>
          <w:sz w:val="28"/>
          <w:szCs w:val="28"/>
          <w:lang w:val="tt-RU"/>
        </w:rPr>
        <w:t>1сәгать</w:t>
      </w:r>
      <w:r>
        <w:rPr>
          <w:bCs/>
          <w:sz w:val="28"/>
          <w:szCs w:val="28"/>
          <w:lang w:val="tt-RU"/>
        </w:rPr>
        <w:t>)</w:t>
      </w:r>
    </w:p>
    <w:p w:rsidR="00250771" w:rsidRDefault="00250771" w:rsidP="00250771">
      <w:pPr>
        <w:spacing w:line="360" w:lineRule="auto"/>
        <w:ind w:firstLine="709"/>
        <w:jc w:val="both"/>
        <w:rPr>
          <w:b/>
          <w:sz w:val="28"/>
          <w:szCs w:val="28"/>
          <w:lang w:val="tt-RU"/>
        </w:rPr>
      </w:pPr>
      <w:r>
        <w:rPr>
          <w:b/>
          <w:sz w:val="28"/>
          <w:szCs w:val="28"/>
          <w:lang w:val="tt-RU"/>
        </w:rPr>
        <w:t xml:space="preserve">Кави Нәҗми. </w:t>
      </w:r>
      <w:r>
        <w:rPr>
          <w:bCs/>
          <w:sz w:val="28"/>
          <w:szCs w:val="28"/>
          <w:lang w:val="tt-RU"/>
        </w:rPr>
        <w:t>Шагыйрь турында кыскача белешмә.</w:t>
      </w:r>
    </w:p>
    <w:p w:rsidR="00250771" w:rsidRDefault="00250771" w:rsidP="00250771">
      <w:pPr>
        <w:spacing w:line="360" w:lineRule="auto"/>
        <w:ind w:firstLine="709"/>
        <w:jc w:val="both"/>
        <w:rPr>
          <w:bCs/>
          <w:sz w:val="28"/>
          <w:szCs w:val="28"/>
          <w:lang w:val="tt-RU"/>
        </w:rPr>
      </w:pPr>
      <w:r>
        <w:rPr>
          <w:b/>
          <w:sz w:val="28"/>
          <w:szCs w:val="28"/>
          <w:lang w:val="tt-RU"/>
        </w:rPr>
        <w:t>“Кызыклы хәл” шигыре</w:t>
      </w:r>
      <w:r>
        <w:rPr>
          <w:b/>
          <w:i/>
          <w:iCs/>
          <w:sz w:val="28"/>
          <w:szCs w:val="28"/>
          <w:lang w:val="tt-RU"/>
        </w:rPr>
        <w:t>.</w:t>
      </w:r>
      <w:r>
        <w:rPr>
          <w:bCs/>
          <w:sz w:val="28"/>
          <w:szCs w:val="28"/>
          <w:lang w:val="tt-RU"/>
        </w:rPr>
        <w:t xml:space="preserve"> Шигырьдә Вилдан белән булган хәлнең бирелеше. Строфа, рифмалар. Эчтәлекне ике өлешкә бүлеп карау мөмкинлеге. Шигырьдәге юмор. (</w:t>
      </w:r>
      <w:r>
        <w:rPr>
          <w:bCs/>
          <w:i/>
          <w:iCs/>
          <w:sz w:val="28"/>
          <w:szCs w:val="28"/>
          <w:lang w:val="tt-RU"/>
        </w:rPr>
        <w:t>1сәгать</w:t>
      </w:r>
      <w:r>
        <w:rPr>
          <w:bCs/>
          <w:sz w:val="28"/>
          <w:szCs w:val="28"/>
          <w:lang w:val="tt-RU"/>
        </w:rPr>
        <w:t>)</w:t>
      </w:r>
    </w:p>
    <w:p w:rsidR="00250771" w:rsidRDefault="00250771" w:rsidP="00250771">
      <w:pPr>
        <w:spacing w:line="360" w:lineRule="auto"/>
        <w:ind w:firstLine="709"/>
        <w:jc w:val="both"/>
        <w:rPr>
          <w:bCs/>
          <w:sz w:val="28"/>
          <w:szCs w:val="28"/>
          <w:lang w:val="tt-RU"/>
        </w:rPr>
      </w:pPr>
      <w:r>
        <w:rPr>
          <w:b/>
          <w:sz w:val="28"/>
          <w:szCs w:val="28"/>
          <w:lang w:val="tt-RU"/>
        </w:rPr>
        <w:lastRenderedPageBreak/>
        <w:t xml:space="preserve">Мәрзия Фәйзуллина. </w:t>
      </w:r>
      <w:r>
        <w:rPr>
          <w:bCs/>
          <w:sz w:val="28"/>
          <w:szCs w:val="28"/>
          <w:lang w:val="tt-RU"/>
        </w:rPr>
        <w:t>Тормыш юлы, иҗаты турында кыскача белешмә.</w:t>
      </w:r>
    </w:p>
    <w:p w:rsidR="00250771" w:rsidRDefault="00250771" w:rsidP="00250771">
      <w:pPr>
        <w:spacing w:line="360" w:lineRule="auto"/>
        <w:ind w:firstLine="709"/>
        <w:jc w:val="both"/>
        <w:rPr>
          <w:bCs/>
          <w:sz w:val="28"/>
          <w:szCs w:val="28"/>
          <w:lang w:val="tt-RU"/>
        </w:rPr>
      </w:pPr>
      <w:r>
        <w:rPr>
          <w:b/>
          <w:sz w:val="28"/>
          <w:szCs w:val="28"/>
          <w:lang w:val="tt-RU"/>
        </w:rPr>
        <w:t>“Чыршының күлмәкләре” шигыре</w:t>
      </w:r>
      <w:r>
        <w:rPr>
          <w:b/>
          <w:i/>
          <w:iCs/>
          <w:sz w:val="28"/>
          <w:szCs w:val="28"/>
          <w:lang w:val="tt-RU"/>
        </w:rPr>
        <w:t>.</w:t>
      </w:r>
      <w:r>
        <w:rPr>
          <w:bCs/>
          <w:sz w:val="28"/>
          <w:szCs w:val="28"/>
          <w:lang w:val="tt-RU"/>
        </w:rPr>
        <w:t xml:space="preserve"> Шигырьнең эчтәлеге, поэтик яңгырашы. Чагыштырулар, сынландыру. Шигырьдә күтәрелгән экология проблемасы. (</w:t>
      </w:r>
      <w:r>
        <w:rPr>
          <w:bCs/>
          <w:i/>
          <w:iCs/>
          <w:sz w:val="28"/>
          <w:szCs w:val="28"/>
          <w:lang w:val="tt-RU"/>
        </w:rPr>
        <w:t>1сәгать</w:t>
      </w:r>
      <w:r>
        <w:rPr>
          <w:bCs/>
          <w:sz w:val="28"/>
          <w:szCs w:val="28"/>
          <w:lang w:val="tt-RU"/>
        </w:rPr>
        <w:t>)</w:t>
      </w:r>
    </w:p>
    <w:p w:rsidR="00250771" w:rsidRDefault="00250771" w:rsidP="00250771">
      <w:pPr>
        <w:spacing w:line="360" w:lineRule="auto"/>
        <w:ind w:firstLine="709"/>
        <w:jc w:val="both"/>
        <w:rPr>
          <w:b/>
          <w:sz w:val="28"/>
          <w:szCs w:val="28"/>
          <w:lang w:val="tt-RU"/>
        </w:rPr>
      </w:pPr>
      <w:r>
        <w:rPr>
          <w:b/>
          <w:sz w:val="28"/>
          <w:szCs w:val="28"/>
          <w:lang w:val="tt-RU"/>
        </w:rPr>
        <w:t xml:space="preserve">Резеда Вәлиева. </w:t>
      </w:r>
      <w:r>
        <w:rPr>
          <w:bCs/>
          <w:sz w:val="28"/>
          <w:szCs w:val="28"/>
          <w:lang w:val="tt-RU"/>
        </w:rPr>
        <w:t xml:space="preserve">Шагыйрә турында кыскача мәгълүмат. </w:t>
      </w:r>
    </w:p>
    <w:p w:rsidR="00250771" w:rsidRDefault="00250771" w:rsidP="00250771">
      <w:pPr>
        <w:spacing w:line="360" w:lineRule="auto"/>
        <w:ind w:firstLine="709"/>
        <w:jc w:val="both"/>
        <w:rPr>
          <w:bCs/>
          <w:sz w:val="28"/>
          <w:szCs w:val="28"/>
          <w:lang w:val="tt-RU"/>
        </w:rPr>
      </w:pPr>
      <w:r>
        <w:rPr>
          <w:b/>
          <w:sz w:val="28"/>
          <w:szCs w:val="28"/>
          <w:lang w:val="tt-RU"/>
        </w:rPr>
        <w:t>“Нәни чыршы” шигыре</w:t>
      </w:r>
      <w:r>
        <w:rPr>
          <w:b/>
          <w:i/>
          <w:iCs/>
          <w:sz w:val="28"/>
          <w:szCs w:val="28"/>
          <w:lang w:val="tt-RU"/>
        </w:rPr>
        <w:t xml:space="preserve">. </w:t>
      </w:r>
      <w:r>
        <w:rPr>
          <w:bCs/>
          <w:sz w:val="28"/>
          <w:szCs w:val="28"/>
          <w:lang w:val="tt-RU"/>
        </w:rPr>
        <w:t>Шигырьнең эчтәлеге, кулланылган троплар. Шигырьдә күтәрелгән проблема. (</w:t>
      </w:r>
      <w:r>
        <w:rPr>
          <w:bCs/>
          <w:i/>
          <w:iCs/>
          <w:sz w:val="28"/>
          <w:szCs w:val="28"/>
          <w:lang w:val="tt-RU"/>
        </w:rPr>
        <w:t>1сәгать</w:t>
      </w:r>
      <w:r>
        <w:rPr>
          <w:bCs/>
          <w:sz w:val="28"/>
          <w:szCs w:val="28"/>
          <w:lang w:val="tt-RU"/>
        </w:rPr>
        <w:t>)</w:t>
      </w:r>
    </w:p>
    <w:p w:rsidR="00250771" w:rsidRDefault="00250771" w:rsidP="00250771">
      <w:pPr>
        <w:spacing w:line="360" w:lineRule="auto"/>
        <w:ind w:firstLine="709"/>
        <w:jc w:val="both"/>
        <w:rPr>
          <w:bCs/>
          <w:sz w:val="28"/>
          <w:szCs w:val="28"/>
          <w:lang w:val="tt-RU"/>
        </w:rPr>
      </w:pPr>
      <w:r>
        <w:rPr>
          <w:b/>
          <w:sz w:val="28"/>
          <w:szCs w:val="28"/>
          <w:lang w:val="tt-RU"/>
        </w:rPr>
        <w:t xml:space="preserve">Туфан Миңнуллин. </w:t>
      </w:r>
      <w:r>
        <w:rPr>
          <w:bCs/>
          <w:sz w:val="28"/>
          <w:szCs w:val="28"/>
          <w:lang w:val="tt-RU"/>
        </w:rPr>
        <w:t>Тормыш юлы турында мәгълүмат (5 сыйныфта үткәннәргә өстәмә).</w:t>
      </w:r>
    </w:p>
    <w:p w:rsidR="00250771" w:rsidRDefault="00250771" w:rsidP="00250771">
      <w:pPr>
        <w:spacing w:line="360" w:lineRule="auto"/>
        <w:ind w:firstLine="709"/>
        <w:jc w:val="both"/>
        <w:rPr>
          <w:bCs/>
          <w:sz w:val="28"/>
          <w:szCs w:val="28"/>
          <w:lang w:val="tt-RU"/>
        </w:rPr>
      </w:pPr>
      <w:r>
        <w:rPr>
          <w:b/>
          <w:sz w:val="28"/>
          <w:szCs w:val="28"/>
          <w:lang w:val="tt-RU"/>
        </w:rPr>
        <w:t>“Акбай һәм Кыш бабай” пьесасы.</w:t>
      </w:r>
      <w:r>
        <w:rPr>
          <w:bCs/>
          <w:sz w:val="28"/>
          <w:szCs w:val="28"/>
          <w:lang w:val="tt-RU"/>
        </w:rPr>
        <w:t xml:space="preserve">Пьесада Яңа ел бәйрәменә әзерлекнең бирелеше. Кыш бабай белән Кар кызы теләкләре. Яңа ел белән котлау сүзләре. </w:t>
      </w:r>
      <w:r>
        <w:rPr>
          <w:bCs/>
          <w:i/>
          <w:iCs/>
          <w:sz w:val="28"/>
          <w:szCs w:val="28"/>
          <w:lang w:val="tt-RU"/>
        </w:rPr>
        <w:t>(1 сәгать)</w:t>
      </w:r>
    </w:p>
    <w:p w:rsidR="00250771" w:rsidRDefault="00250771" w:rsidP="00250771">
      <w:pPr>
        <w:spacing w:line="360" w:lineRule="auto"/>
        <w:ind w:firstLine="709"/>
        <w:jc w:val="both"/>
        <w:rPr>
          <w:b/>
          <w:sz w:val="28"/>
          <w:szCs w:val="28"/>
          <w:lang w:val="tt-RU"/>
        </w:rPr>
      </w:pPr>
      <w:proofErr w:type="gramStart"/>
      <w:r>
        <w:rPr>
          <w:b/>
          <w:sz w:val="28"/>
          <w:szCs w:val="28"/>
          <w:lang w:val="en-US"/>
        </w:rPr>
        <w:t>V</w:t>
      </w:r>
      <w:r>
        <w:rPr>
          <w:bCs/>
          <w:sz w:val="28"/>
          <w:szCs w:val="28"/>
        </w:rPr>
        <w:t xml:space="preserve">. </w:t>
      </w:r>
      <w:r>
        <w:rPr>
          <w:b/>
          <w:sz w:val="28"/>
          <w:szCs w:val="28"/>
          <w:lang w:val="tt-RU"/>
        </w:rPr>
        <w:t>Акыл — тузмас кием, белем — кипмәс кое.</w:t>
      </w:r>
      <w:proofErr w:type="gramEnd"/>
    </w:p>
    <w:p w:rsidR="00250771" w:rsidRDefault="00250771" w:rsidP="00250771">
      <w:pPr>
        <w:spacing w:line="360" w:lineRule="auto"/>
        <w:ind w:firstLine="709"/>
        <w:jc w:val="both"/>
        <w:rPr>
          <w:bCs/>
          <w:sz w:val="28"/>
          <w:szCs w:val="28"/>
          <w:lang w:val="tt-RU"/>
        </w:rPr>
      </w:pPr>
      <w:r>
        <w:rPr>
          <w:b/>
          <w:sz w:val="28"/>
          <w:szCs w:val="28"/>
          <w:lang w:val="tt-RU"/>
        </w:rPr>
        <w:t xml:space="preserve">Каюм Насыйри. </w:t>
      </w:r>
      <w:r>
        <w:rPr>
          <w:bCs/>
          <w:sz w:val="28"/>
          <w:szCs w:val="28"/>
          <w:lang w:val="tt-RU"/>
        </w:rPr>
        <w:t>Әдип турында кыскача белешмә. Аның энциклопедист галим булуы. Казандагы һәм Яшел Үзән районындагы музейлары.</w:t>
      </w:r>
    </w:p>
    <w:p w:rsidR="00250771" w:rsidRDefault="00250771" w:rsidP="00250771">
      <w:pPr>
        <w:spacing w:line="360" w:lineRule="auto"/>
        <w:ind w:firstLine="709"/>
        <w:jc w:val="both"/>
        <w:rPr>
          <w:bCs/>
          <w:sz w:val="28"/>
          <w:szCs w:val="28"/>
          <w:lang w:val="tt-RU"/>
        </w:rPr>
      </w:pPr>
      <w:r>
        <w:rPr>
          <w:b/>
          <w:sz w:val="28"/>
          <w:szCs w:val="28"/>
          <w:lang w:val="tt-RU"/>
        </w:rPr>
        <w:t>“Әбүгалисина” кыйссасы</w:t>
      </w:r>
      <w:r>
        <w:rPr>
          <w:b/>
          <w:i/>
          <w:iCs/>
          <w:sz w:val="28"/>
          <w:szCs w:val="28"/>
          <w:lang w:val="tt-RU"/>
        </w:rPr>
        <w:t xml:space="preserve">. </w:t>
      </w:r>
      <w:r>
        <w:rPr>
          <w:bCs/>
          <w:sz w:val="28"/>
          <w:szCs w:val="28"/>
          <w:lang w:val="tt-RU"/>
        </w:rPr>
        <w:t>Әбүгалисина һәм Әбелхарис образлары. Аларның белемгә омтылышлары, белем өйрәнүдәге тырышлыклары. Белемнең</w:t>
      </w:r>
      <w:r w:rsidRPr="006401E3">
        <w:rPr>
          <w:bCs/>
          <w:sz w:val="28"/>
          <w:szCs w:val="28"/>
          <w:lang w:val="tt-RU"/>
        </w:rPr>
        <w:t xml:space="preserve"> </w:t>
      </w:r>
      <w:r>
        <w:rPr>
          <w:bCs/>
          <w:sz w:val="28"/>
          <w:szCs w:val="28"/>
          <w:lang w:val="tt-RU"/>
        </w:rPr>
        <w:t>файдасы. Әбүгалисинаның ярлы егеткә, Әбелхарисның патшага булышуы. Туганлык һәм көнчелек хисләре. Әбүгалисинаның галим булып танылуы.</w:t>
      </w:r>
    </w:p>
    <w:p w:rsidR="00250771" w:rsidRDefault="00250771" w:rsidP="00250771">
      <w:pPr>
        <w:spacing w:line="360" w:lineRule="auto"/>
        <w:ind w:firstLine="709"/>
        <w:jc w:val="both"/>
        <w:rPr>
          <w:bCs/>
          <w:i/>
          <w:iCs/>
          <w:sz w:val="28"/>
          <w:szCs w:val="28"/>
          <w:lang w:val="tt-RU"/>
        </w:rPr>
      </w:pPr>
      <w:r>
        <w:rPr>
          <w:i/>
          <w:sz w:val="28"/>
          <w:szCs w:val="28"/>
          <w:lang w:val="tt-RU"/>
        </w:rPr>
        <w:t xml:space="preserve">Әдәбият теориясе. Кыйсса. </w:t>
      </w:r>
      <w:r>
        <w:rPr>
          <w:bCs/>
          <w:i/>
          <w:iCs/>
          <w:sz w:val="28"/>
          <w:szCs w:val="28"/>
          <w:lang w:val="tt-RU"/>
        </w:rPr>
        <w:t>(3 сәгать)</w:t>
      </w:r>
    </w:p>
    <w:p w:rsidR="00250771" w:rsidRDefault="00250771" w:rsidP="00250771">
      <w:pPr>
        <w:spacing w:line="360" w:lineRule="auto"/>
        <w:ind w:firstLine="709"/>
        <w:jc w:val="both"/>
        <w:rPr>
          <w:bCs/>
          <w:sz w:val="28"/>
          <w:szCs w:val="28"/>
          <w:lang w:val="tt-RU"/>
        </w:rPr>
      </w:pPr>
      <w:r>
        <w:rPr>
          <w:b/>
          <w:sz w:val="28"/>
          <w:szCs w:val="28"/>
          <w:lang w:val="tt-RU"/>
        </w:rPr>
        <w:lastRenderedPageBreak/>
        <w:t xml:space="preserve">Габделхәй Сабитов. </w:t>
      </w:r>
      <w:r>
        <w:rPr>
          <w:bCs/>
          <w:sz w:val="28"/>
          <w:szCs w:val="28"/>
          <w:lang w:val="tt-RU"/>
        </w:rPr>
        <w:t>Язучы турында кыскача белешмә.</w:t>
      </w:r>
    </w:p>
    <w:p w:rsidR="00250771" w:rsidRDefault="00250771" w:rsidP="00250771">
      <w:pPr>
        <w:spacing w:line="360" w:lineRule="auto"/>
        <w:ind w:firstLine="709"/>
        <w:jc w:val="both"/>
        <w:rPr>
          <w:bCs/>
          <w:sz w:val="28"/>
          <w:szCs w:val="28"/>
          <w:lang w:val="tt-RU"/>
        </w:rPr>
      </w:pPr>
      <w:r>
        <w:rPr>
          <w:b/>
          <w:sz w:val="28"/>
          <w:szCs w:val="28"/>
          <w:lang w:val="tt-RU"/>
        </w:rPr>
        <w:t>“Чүкеч” хикәясе</w:t>
      </w:r>
      <w:r>
        <w:rPr>
          <w:b/>
          <w:i/>
          <w:iCs/>
          <w:sz w:val="28"/>
          <w:szCs w:val="28"/>
          <w:lang w:val="tt-RU"/>
        </w:rPr>
        <w:t xml:space="preserve">. </w:t>
      </w:r>
      <w:r>
        <w:rPr>
          <w:bCs/>
          <w:sz w:val="28"/>
          <w:szCs w:val="28"/>
          <w:lang w:val="tt-RU"/>
        </w:rPr>
        <w:t xml:space="preserve">Язучының әйтергә теләгән фикере. Хикәядә малай һәм ата образлары. Әсәрдә искә алынган эш кораллары. </w:t>
      </w:r>
    </w:p>
    <w:p w:rsidR="00250771" w:rsidRDefault="00250771" w:rsidP="00250771">
      <w:pPr>
        <w:spacing w:line="360" w:lineRule="auto"/>
        <w:ind w:firstLine="709"/>
        <w:jc w:val="both"/>
        <w:rPr>
          <w:bCs/>
          <w:i/>
          <w:iCs/>
          <w:sz w:val="28"/>
          <w:szCs w:val="28"/>
          <w:lang w:val="tt-RU"/>
        </w:rPr>
      </w:pPr>
      <w:r>
        <w:rPr>
          <w:i/>
          <w:sz w:val="28"/>
          <w:szCs w:val="28"/>
          <w:lang w:val="tt-RU"/>
        </w:rPr>
        <w:t xml:space="preserve">Әдәбият теориясе. Хикәяләү. </w:t>
      </w:r>
      <w:r>
        <w:rPr>
          <w:bCs/>
          <w:i/>
          <w:iCs/>
          <w:sz w:val="28"/>
          <w:szCs w:val="28"/>
          <w:lang w:val="tt-RU"/>
        </w:rPr>
        <w:t>(1 сәгать)</w:t>
      </w:r>
    </w:p>
    <w:p w:rsidR="00250771" w:rsidRDefault="00250771" w:rsidP="00250771">
      <w:pPr>
        <w:spacing w:line="360" w:lineRule="auto"/>
        <w:ind w:firstLine="709"/>
        <w:jc w:val="both"/>
        <w:rPr>
          <w:bCs/>
          <w:sz w:val="28"/>
          <w:szCs w:val="28"/>
          <w:lang w:val="tt-RU"/>
        </w:rPr>
      </w:pPr>
      <w:r>
        <w:rPr>
          <w:b/>
          <w:sz w:val="28"/>
          <w:szCs w:val="28"/>
          <w:lang w:val="tt-RU"/>
        </w:rPr>
        <w:t xml:space="preserve">Абдулла Алиш. </w:t>
      </w:r>
      <w:r>
        <w:rPr>
          <w:bCs/>
          <w:sz w:val="28"/>
          <w:szCs w:val="28"/>
          <w:lang w:val="tt-RU"/>
        </w:rPr>
        <w:t xml:space="preserve">Язучының тормыш юлы, иҗаты турында кыскача мәгълүмат. </w:t>
      </w:r>
    </w:p>
    <w:p w:rsidR="00250771" w:rsidRDefault="00250771" w:rsidP="00250771">
      <w:pPr>
        <w:spacing w:line="360" w:lineRule="auto"/>
        <w:ind w:firstLine="709"/>
        <w:jc w:val="both"/>
        <w:rPr>
          <w:bCs/>
          <w:sz w:val="28"/>
          <w:szCs w:val="28"/>
          <w:lang w:val="tt-RU"/>
        </w:rPr>
      </w:pPr>
      <w:r>
        <w:rPr>
          <w:b/>
          <w:sz w:val="28"/>
          <w:szCs w:val="28"/>
          <w:lang w:val="tt-RU"/>
        </w:rPr>
        <w:t>“Әни ялга киткәч” хикәясе</w:t>
      </w:r>
      <w:r>
        <w:rPr>
          <w:b/>
          <w:i/>
          <w:iCs/>
          <w:sz w:val="28"/>
          <w:szCs w:val="28"/>
          <w:lang w:val="tt-RU"/>
        </w:rPr>
        <w:t xml:space="preserve">. </w:t>
      </w:r>
      <w:r>
        <w:rPr>
          <w:bCs/>
          <w:sz w:val="28"/>
          <w:szCs w:val="28"/>
          <w:lang w:val="tt-RU"/>
        </w:rPr>
        <w:t>Хикәянең төп идеясе. Малайның яңага омтылышы, эшчәнлеге. Малайның өйдә башкарган эшләре. Малайның эшкә өйрәнүе турындагы мәкальләр.</w:t>
      </w:r>
    </w:p>
    <w:p w:rsidR="00250771" w:rsidRDefault="00250771" w:rsidP="00250771">
      <w:pPr>
        <w:spacing w:line="360" w:lineRule="auto"/>
        <w:ind w:firstLine="709"/>
        <w:jc w:val="both"/>
        <w:rPr>
          <w:bCs/>
          <w:i/>
          <w:iCs/>
          <w:sz w:val="28"/>
          <w:szCs w:val="28"/>
          <w:lang w:val="tt-RU"/>
        </w:rPr>
      </w:pPr>
      <w:r>
        <w:rPr>
          <w:i/>
          <w:sz w:val="28"/>
          <w:szCs w:val="28"/>
          <w:lang w:val="tt-RU"/>
        </w:rPr>
        <w:t xml:space="preserve">Әдәбият теориясе. Хикәяләүче. </w:t>
      </w:r>
      <w:r>
        <w:rPr>
          <w:bCs/>
          <w:i/>
          <w:iCs/>
          <w:sz w:val="28"/>
          <w:szCs w:val="28"/>
          <w:lang w:val="tt-RU"/>
        </w:rPr>
        <w:t>(2 сәгать)</w:t>
      </w:r>
    </w:p>
    <w:p w:rsidR="00250771" w:rsidRDefault="00250771" w:rsidP="00250771">
      <w:pPr>
        <w:spacing w:line="360" w:lineRule="auto"/>
        <w:ind w:firstLine="709"/>
        <w:jc w:val="both"/>
        <w:rPr>
          <w:bCs/>
          <w:sz w:val="28"/>
          <w:szCs w:val="28"/>
          <w:lang w:val="tt-RU"/>
        </w:rPr>
      </w:pPr>
      <w:r>
        <w:rPr>
          <w:b/>
          <w:sz w:val="28"/>
          <w:szCs w:val="28"/>
          <w:lang w:val="tt-RU"/>
        </w:rPr>
        <w:t xml:space="preserve">Фәнис Яруллин. </w:t>
      </w:r>
      <w:r>
        <w:rPr>
          <w:bCs/>
          <w:sz w:val="28"/>
          <w:szCs w:val="28"/>
          <w:lang w:val="tt-RU"/>
        </w:rPr>
        <w:t>Әдип турында кыскача белешмә.</w:t>
      </w:r>
    </w:p>
    <w:p w:rsidR="00250771" w:rsidRDefault="00250771" w:rsidP="00250771">
      <w:pPr>
        <w:spacing w:line="360" w:lineRule="auto"/>
        <w:ind w:firstLine="709"/>
        <w:jc w:val="both"/>
        <w:rPr>
          <w:bCs/>
          <w:sz w:val="28"/>
          <w:szCs w:val="28"/>
          <w:lang w:val="tt-RU"/>
        </w:rPr>
      </w:pPr>
      <w:r>
        <w:rPr>
          <w:b/>
          <w:sz w:val="28"/>
          <w:szCs w:val="28"/>
          <w:lang w:val="tt-RU"/>
        </w:rPr>
        <w:t>“Кояштагы тап” хикәясе</w:t>
      </w:r>
      <w:r>
        <w:rPr>
          <w:b/>
          <w:i/>
          <w:iCs/>
          <w:sz w:val="28"/>
          <w:szCs w:val="28"/>
          <w:lang w:val="tt-RU"/>
        </w:rPr>
        <w:t xml:space="preserve">. </w:t>
      </w:r>
      <w:r>
        <w:rPr>
          <w:bCs/>
          <w:sz w:val="28"/>
          <w:szCs w:val="28"/>
          <w:lang w:val="tt-RU"/>
        </w:rPr>
        <w:t xml:space="preserve">Әсәрнең төп идеясе. Малай һәм ана образлары. Хикәядә ялганның, ялкаулыкның фаш ителүе. Яманлыкның эзе калуы. </w:t>
      </w:r>
    </w:p>
    <w:p w:rsidR="00250771" w:rsidRDefault="00250771" w:rsidP="00250771">
      <w:pPr>
        <w:spacing w:line="360" w:lineRule="auto"/>
        <w:ind w:firstLine="709"/>
        <w:jc w:val="both"/>
        <w:rPr>
          <w:bCs/>
          <w:i/>
          <w:iCs/>
          <w:sz w:val="28"/>
          <w:szCs w:val="28"/>
          <w:lang w:val="tt-RU"/>
        </w:rPr>
      </w:pPr>
      <w:r>
        <w:rPr>
          <w:i/>
          <w:sz w:val="28"/>
          <w:szCs w:val="28"/>
          <w:lang w:val="tt-RU"/>
        </w:rPr>
        <w:t xml:space="preserve">Әдәбият теориясе. Притча. </w:t>
      </w:r>
      <w:r>
        <w:rPr>
          <w:bCs/>
          <w:i/>
          <w:iCs/>
          <w:sz w:val="28"/>
          <w:szCs w:val="28"/>
          <w:lang w:val="tt-RU"/>
        </w:rPr>
        <w:t>(2 сәгать)</w:t>
      </w:r>
    </w:p>
    <w:p w:rsidR="00250771" w:rsidRDefault="00250771" w:rsidP="00250771">
      <w:pPr>
        <w:spacing w:line="360" w:lineRule="auto"/>
        <w:ind w:firstLine="709"/>
        <w:jc w:val="both"/>
        <w:rPr>
          <w:bCs/>
          <w:sz w:val="28"/>
          <w:szCs w:val="28"/>
          <w:lang w:val="tt-RU"/>
        </w:rPr>
      </w:pPr>
      <w:r>
        <w:rPr>
          <w:b/>
          <w:sz w:val="28"/>
          <w:szCs w:val="28"/>
          <w:lang w:val="tt-RU"/>
        </w:rPr>
        <w:t xml:space="preserve">Гөлшат Зәйнашева. </w:t>
      </w:r>
      <w:r>
        <w:rPr>
          <w:bCs/>
          <w:sz w:val="28"/>
          <w:szCs w:val="28"/>
          <w:lang w:val="tt-RU"/>
        </w:rPr>
        <w:t>Шагыйрә турында кыскача мәгълүмат.</w:t>
      </w:r>
    </w:p>
    <w:p w:rsidR="00250771" w:rsidRDefault="00250771" w:rsidP="00250771">
      <w:pPr>
        <w:spacing w:line="360" w:lineRule="auto"/>
        <w:ind w:firstLine="709"/>
        <w:jc w:val="both"/>
        <w:rPr>
          <w:bCs/>
          <w:sz w:val="28"/>
          <w:szCs w:val="28"/>
          <w:lang w:val="tt-RU"/>
        </w:rPr>
      </w:pPr>
      <w:r>
        <w:rPr>
          <w:b/>
          <w:sz w:val="28"/>
          <w:szCs w:val="28"/>
          <w:lang w:val="tt-RU"/>
        </w:rPr>
        <w:lastRenderedPageBreak/>
        <w:t>“Кем булырга?” шигыре</w:t>
      </w:r>
      <w:r>
        <w:rPr>
          <w:b/>
          <w:i/>
          <w:iCs/>
          <w:sz w:val="28"/>
          <w:szCs w:val="28"/>
          <w:lang w:val="tt-RU"/>
        </w:rPr>
        <w:t>.</w:t>
      </w:r>
      <w:r>
        <w:rPr>
          <w:bCs/>
          <w:sz w:val="28"/>
          <w:szCs w:val="28"/>
          <w:lang w:val="tt-RU"/>
        </w:rPr>
        <w:t xml:space="preserve"> Шагыйрәнең әйтергә теләгән фикере. Шигырьдә әйтелгән һөнәрләр. Һөнәр сайлауның мөһимлеге.</w:t>
      </w:r>
    </w:p>
    <w:p w:rsidR="00250771" w:rsidRDefault="00250771" w:rsidP="00250771">
      <w:pPr>
        <w:spacing w:line="360" w:lineRule="auto"/>
        <w:ind w:firstLine="709"/>
        <w:jc w:val="both"/>
        <w:rPr>
          <w:bCs/>
          <w:sz w:val="28"/>
          <w:szCs w:val="28"/>
          <w:lang w:val="tt-RU"/>
        </w:rPr>
      </w:pPr>
      <w:r>
        <w:rPr>
          <w:b/>
          <w:sz w:val="28"/>
          <w:szCs w:val="28"/>
          <w:lang w:val="tt-RU"/>
        </w:rPr>
        <w:t xml:space="preserve">Мәгъсүм Латыйфуллин. </w:t>
      </w:r>
      <w:r>
        <w:rPr>
          <w:bCs/>
          <w:sz w:val="28"/>
          <w:szCs w:val="28"/>
          <w:lang w:val="tt-RU"/>
        </w:rPr>
        <w:t>Язучы турында кыскача белешмә.</w:t>
      </w:r>
    </w:p>
    <w:p w:rsidR="00250771" w:rsidRDefault="00250771" w:rsidP="00250771">
      <w:pPr>
        <w:spacing w:line="360" w:lineRule="auto"/>
        <w:ind w:firstLine="709"/>
        <w:jc w:val="both"/>
        <w:rPr>
          <w:bCs/>
          <w:sz w:val="28"/>
          <w:szCs w:val="28"/>
          <w:lang w:val="tt-RU"/>
        </w:rPr>
      </w:pPr>
      <w:r>
        <w:rPr>
          <w:b/>
          <w:sz w:val="28"/>
          <w:szCs w:val="28"/>
          <w:lang w:val="tt-RU"/>
        </w:rPr>
        <w:t>“Сәйдәшнең юл башы” хикәясе</w:t>
      </w:r>
      <w:r>
        <w:rPr>
          <w:b/>
          <w:i/>
          <w:iCs/>
          <w:sz w:val="28"/>
          <w:szCs w:val="28"/>
          <w:lang w:val="tt-RU"/>
        </w:rPr>
        <w:t xml:space="preserve">. </w:t>
      </w:r>
      <w:r>
        <w:rPr>
          <w:bCs/>
          <w:sz w:val="28"/>
          <w:szCs w:val="28"/>
          <w:lang w:val="tt-RU"/>
        </w:rPr>
        <w:t>Салих Сәйдәшевның һөнәр сайлавында зур роль уйнаган вакыйга. Танылган кешеләрнең төрле һөнәрләр турында уйланулары. С.Сәйдәшевның тормышына йогынты ясаган шәхесләр.</w:t>
      </w:r>
    </w:p>
    <w:p w:rsidR="00250771" w:rsidRDefault="00250771" w:rsidP="00250771">
      <w:pPr>
        <w:spacing w:line="360" w:lineRule="auto"/>
        <w:ind w:firstLine="709"/>
        <w:jc w:val="both"/>
        <w:rPr>
          <w:bCs/>
          <w:i/>
          <w:iCs/>
          <w:sz w:val="28"/>
          <w:szCs w:val="28"/>
          <w:lang w:val="tt-RU"/>
        </w:rPr>
      </w:pPr>
      <w:r>
        <w:rPr>
          <w:i/>
          <w:sz w:val="28"/>
          <w:szCs w:val="28"/>
          <w:lang w:val="tt-RU"/>
        </w:rPr>
        <w:t xml:space="preserve">Әдәбият теориясе. Биографик әсәр. </w:t>
      </w:r>
      <w:r>
        <w:rPr>
          <w:bCs/>
          <w:i/>
          <w:iCs/>
          <w:sz w:val="28"/>
          <w:szCs w:val="28"/>
          <w:lang w:val="tt-RU"/>
        </w:rPr>
        <w:t>(1 сәгать)</w:t>
      </w:r>
    </w:p>
    <w:p w:rsidR="00250771" w:rsidRDefault="00250771" w:rsidP="00250771">
      <w:pPr>
        <w:spacing w:line="360" w:lineRule="auto"/>
        <w:ind w:firstLine="709"/>
        <w:jc w:val="both"/>
        <w:rPr>
          <w:bCs/>
          <w:i/>
          <w:iCs/>
          <w:sz w:val="28"/>
          <w:szCs w:val="28"/>
          <w:lang w:val="tt-RU"/>
        </w:rPr>
      </w:pPr>
      <w:r>
        <w:rPr>
          <w:b/>
          <w:sz w:val="28"/>
          <w:szCs w:val="28"/>
          <w:lang w:val="tt-RU"/>
        </w:rPr>
        <w:t xml:space="preserve">Салих Сәйдәшев. </w:t>
      </w:r>
      <w:r>
        <w:rPr>
          <w:bCs/>
          <w:sz w:val="28"/>
          <w:szCs w:val="28"/>
          <w:lang w:val="tt-RU"/>
        </w:rPr>
        <w:t xml:space="preserve">Композиторның тормыш юлы, иҗаты турында белешмә. С.Сәйдәшев исемендәге Зур концерт залы, музее, һәйкәле.  </w:t>
      </w:r>
      <w:r>
        <w:rPr>
          <w:bCs/>
          <w:i/>
          <w:iCs/>
          <w:sz w:val="28"/>
          <w:szCs w:val="28"/>
          <w:lang w:val="tt-RU"/>
        </w:rPr>
        <w:t>(1 сәгать)</w:t>
      </w:r>
    </w:p>
    <w:p w:rsidR="00250771" w:rsidRDefault="00250771" w:rsidP="00250771">
      <w:pPr>
        <w:spacing w:line="360" w:lineRule="auto"/>
        <w:ind w:firstLine="709"/>
        <w:jc w:val="both"/>
        <w:rPr>
          <w:bCs/>
          <w:sz w:val="28"/>
          <w:szCs w:val="28"/>
          <w:lang w:val="tt-RU"/>
        </w:rPr>
      </w:pPr>
      <w:r>
        <w:rPr>
          <w:b/>
          <w:sz w:val="28"/>
          <w:szCs w:val="28"/>
          <w:lang w:val="tt-RU"/>
        </w:rPr>
        <w:t xml:space="preserve">Равил Фәйзуллин. </w:t>
      </w:r>
      <w:r>
        <w:rPr>
          <w:bCs/>
          <w:sz w:val="28"/>
          <w:szCs w:val="28"/>
          <w:lang w:val="tt-RU"/>
        </w:rPr>
        <w:t>Шагыйрь турында кыскача мәгълүмат.</w:t>
      </w:r>
    </w:p>
    <w:p w:rsidR="00250771" w:rsidRDefault="00250771" w:rsidP="00250771">
      <w:pPr>
        <w:spacing w:line="360" w:lineRule="auto"/>
        <w:ind w:firstLine="709"/>
        <w:jc w:val="both"/>
        <w:rPr>
          <w:bCs/>
          <w:sz w:val="28"/>
          <w:szCs w:val="28"/>
          <w:lang w:val="tt-RU"/>
        </w:rPr>
      </w:pPr>
      <w:r>
        <w:rPr>
          <w:b/>
          <w:sz w:val="28"/>
          <w:szCs w:val="28"/>
          <w:lang w:val="tt-RU"/>
        </w:rPr>
        <w:t>“Бердәнбер” шигыре</w:t>
      </w:r>
      <w:r>
        <w:rPr>
          <w:b/>
          <w:i/>
          <w:iCs/>
          <w:sz w:val="28"/>
          <w:szCs w:val="28"/>
          <w:lang w:val="tt-RU"/>
        </w:rPr>
        <w:t xml:space="preserve">. </w:t>
      </w:r>
      <w:r>
        <w:rPr>
          <w:bCs/>
          <w:sz w:val="28"/>
          <w:szCs w:val="28"/>
          <w:lang w:val="tt-RU"/>
        </w:rPr>
        <w:t>Шигырьнең төп идеясе. Бердәнбер сүзенең мәгънәсе.  Шигырьнең төзелеше. (</w:t>
      </w:r>
      <w:r>
        <w:rPr>
          <w:bCs/>
          <w:i/>
          <w:iCs/>
          <w:sz w:val="28"/>
          <w:szCs w:val="28"/>
          <w:lang w:val="tt-RU"/>
        </w:rPr>
        <w:t>1 сәгать</w:t>
      </w:r>
      <w:r>
        <w:rPr>
          <w:bCs/>
          <w:sz w:val="28"/>
          <w:szCs w:val="28"/>
          <w:lang w:val="tt-RU"/>
        </w:rPr>
        <w:t>)</w:t>
      </w:r>
    </w:p>
    <w:p w:rsidR="00250771" w:rsidRDefault="00250771" w:rsidP="00250771">
      <w:pPr>
        <w:spacing w:line="360" w:lineRule="auto"/>
        <w:ind w:firstLine="709"/>
        <w:jc w:val="both"/>
        <w:rPr>
          <w:b/>
          <w:sz w:val="28"/>
          <w:szCs w:val="28"/>
          <w:lang w:val="tt-RU"/>
        </w:rPr>
      </w:pPr>
      <w:r>
        <w:rPr>
          <w:b/>
          <w:sz w:val="28"/>
          <w:szCs w:val="28"/>
          <w:lang w:val="tt-RU"/>
        </w:rPr>
        <w:t>VI. Ил өстендә илле дустың булсын.</w:t>
      </w:r>
    </w:p>
    <w:p w:rsidR="00250771" w:rsidRDefault="00250771" w:rsidP="00250771">
      <w:pPr>
        <w:spacing w:line="360" w:lineRule="auto"/>
        <w:ind w:firstLine="709"/>
        <w:jc w:val="both"/>
        <w:rPr>
          <w:bCs/>
          <w:sz w:val="28"/>
          <w:szCs w:val="28"/>
          <w:lang w:val="tt-RU"/>
        </w:rPr>
      </w:pPr>
      <w:r>
        <w:rPr>
          <w:b/>
          <w:sz w:val="28"/>
          <w:szCs w:val="28"/>
          <w:lang w:val="tt-RU"/>
        </w:rPr>
        <w:t xml:space="preserve">Дәрдемәнд. </w:t>
      </w:r>
      <w:r>
        <w:rPr>
          <w:bCs/>
          <w:sz w:val="28"/>
          <w:szCs w:val="28"/>
          <w:lang w:val="tt-RU"/>
        </w:rPr>
        <w:t>Әдип турында кыскача белешмә.</w:t>
      </w:r>
    </w:p>
    <w:p w:rsidR="00250771" w:rsidRDefault="00250771" w:rsidP="00250771">
      <w:pPr>
        <w:spacing w:line="360" w:lineRule="auto"/>
        <w:ind w:firstLine="709"/>
        <w:jc w:val="both"/>
        <w:rPr>
          <w:bCs/>
          <w:sz w:val="28"/>
          <w:szCs w:val="28"/>
          <w:lang w:val="tt-RU"/>
        </w:rPr>
      </w:pPr>
      <w:r>
        <w:rPr>
          <w:b/>
          <w:sz w:val="28"/>
          <w:szCs w:val="28"/>
          <w:lang w:val="tt-RU"/>
        </w:rPr>
        <w:t>“Ике туган” хикәясе</w:t>
      </w:r>
      <w:r>
        <w:rPr>
          <w:b/>
          <w:i/>
          <w:iCs/>
          <w:sz w:val="28"/>
          <w:szCs w:val="28"/>
          <w:lang w:val="tt-RU"/>
        </w:rPr>
        <w:t xml:space="preserve">. </w:t>
      </w:r>
      <w:r>
        <w:rPr>
          <w:bCs/>
          <w:sz w:val="28"/>
          <w:szCs w:val="28"/>
          <w:lang w:val="tt-RU"/>
        </w:rPr>
        <w:t>Хикәянең эчтәлеге. Туганлык мөнәсәбәтләренең бирелеше. Әтәч белән тавыкның кешеләштереп (персонификация) бирелүе. Сәламәт булуның, куркынычсызлыкның элементар кагыйдәләре. (</w:t>
      </w:r>
      <w:r>
        <w:rPr>
          <w:bCs/>
          <w:i/>
          <w:iCs/>
          <w:sz w:val="28"/>
          <w:szCs w:val="28"/>
          <w:lang w:val="tt-RU"/>
        </w:rPr>
        <w:t>2 сәгать</w:t>
      </w:r>
      <w:r>
        <w:rPr>
          <w:bCs/>
          <w:sz w:val="28"/>
          <w:szCs w:val="28"/>
          <w:lang w:val="tt-RU"/>
        </w:rPr>
        <w:t>)</w:t>
      </w:r>
    </w:p>
    <w:p w:rsidR="00250771" w:rsidRDefault="00250771" w:rsidP="00250771">
      <w:pPr>
        <w:spacing w:line="360" w:lineRule="auto"/>
        <w:ind w:firstLine="709"/>
        <w:jc w:val="both"/>
        <w:rPr>
          <w:bCs/>
          <w:sz w:val="28"/>
          <w:szCs w:val="28"/>
          <w:lang w:val="tt-RU"/>
        </w:rPr>
      </w:pPr>
      <w:r>
        <w:rPr>
          <w:b/>
          <w:sz w:val="28"/>
          <w:szCs w:val="28"/>
          <w:lang w:val="tt-RU"/>
        </w:rPr>
        <w:lastRenderedPageBreak/>
        <w:t xml:space="preserve">Һади Такташ. </w:t>
      </w:r>
      <w:r>
        <w:rPr>
          <w:bCs/>
          <w:sz w:val="28"/>
          <w:szCs w:val="28"/>
          <w:lang w:val="tt-RU"/>
        </w:rPr>
        <w:t>Шагыйрь, аның балачагы турында  мәгълүмат.</w:t>
      </w:r>
    </w:p>
    <w:p w:rsidR="00250771" w:rsidRDefault="00250771" w:rsidP="00250771">
      <w:pPr>
        <w:spacing w:line="360" w:lineRule="auto"/>
        <w:ind w:firstLine="709"/>
        <w:jc w:val="both"/>
        <w:rPr>
          <w:bCs/>
          <w:sz w:val="28"/>
          <w:szCs w:val="28"/>
          <w:lang w:val="tt-RU"/>
        </w:rPr>
      </w:pPr>
      <w:r>
        <w:rPr>
          <w:b/>
          <w:sz w:val="28"/>
          <w:szCs w:val="28"/>
          <w:lang w:val="tt-RU"/>
        </w:rPr>
        <w:t xml:space="preserve">“Мокамай” поэмасы.  </w:t>
      </w:r>
      <w:r>
        <w:rPr>
          <w:bCs/>
          <w:sz w:val="28"/>
          <w:szCs w:val="28"/>
          <w:lang w:val="tt-RU"/>
        </w:rPr>
        <w:t>Поэманың эчтәлеге. Мокамай образының прототибы. Поэмада кулланылган сурәтләү чаралары. Тормыштагы ялгыш адымның</w:t>
      </w:r>
      <w:r w:rsidRPr="00215379">
        <w:rPr>
          <w:bCs/>
          <w:sz w:val="28"/>
          <w:szCs w:val="28"/>
          <w:lang w:val="tt-RU"/>
        </w:rPr>
        <w:t xml:space="preserve"> </w:t>
      </w:r>
      <w:r>
        <w:rPr>
          <w:bCs/>
          <w:sz w:val="28"/>
          <w:szCs w:val="28"/>
          <w:lang w:val="tt-RU"/>
        </w:rPr>
        <w:t>һәлакәткә илтүе. Шагыйрьнең дуслык хисләренә тугрылыгы. Поэмадагы символлар.</w:t>
      </w:r>
    </w:p>
    <w:p w:rsidR="00250771" w:rsidRDefault="00250771" w:rsidP="00250771">
      <w:pPr>
        <w:spacing w:line="360" w:lineRule="auto"/>
        <w:ind w:firstLine="709"/>
        <w:jc w:val="both"/>
        <w:rPr>
          <w:i/>
          <w:sz w:val="28"/>
          <w:szCs w:val="28"/>
          <w:lang w:val="tt-RU"/>
        </w:rPr>
      </w:pPr>
      <w:r>
        <w:rPr>
          <w:i/>
          <w:sz w:val="28"/>
          <w:szCs w:val="28"/>
          <w:lang w:val="tt-RU"/>
        </w:rPr>
        <w:t>Әдәбият теориясе. Поэма. (3 сәгать)</w:t>
      </w:r>
    </w:p>
    <w:p w:rsidR="00250771" w:rsidRDefault="00250771" w:rsidP="00250771">
      <w:pPr>
        <w:spacing w:line="360" w:lineRule="auto"/>
        <w:ind w:firstLine="709"/>
        <w:jc w:val="both"/>
        <w:rPr>
          <w:bCs/>
          <w:sz w:val="28"/>
          <w:szCs w:val="28"/>
          <w:lang w:val="tt-RU"/>
        </w:rPr>
      </w:pPr>
      <w:r>
        <w:rPr>
          <w:b/>
          <w:sz w:val="28"/>
          <w:szCs w:val="28"/>
          <w:lang w:val="tt-RU"/>
        </w:rPr>
        <w:t xml:space="preserve">Ренат Харис. </w:t>
      </w:r>
      <w:r>
        <w:rPr>
          <w:bCs/>
          <w:sz w:val="28"/>
          <w:szCs w:val="28"/>
          <w:lang w:val="tt-RU"/>
        </w:rPr>
        <w:t>Әдип турында кыскача белешмә. Аның төрле яклы иҗаты.</w:t>
      </w:r>
    </w:p>
    <w:p w:rsidR="00250771" w:rsidRDefault="00250771" w:rsidP="00250771">
      <w:pPr>
        <w:spacing w:line="360" w:lineRule="auto"/>
        <w:ind w:firstLine="709"/>
        <w:jc w:val="both"/>
        <w:rPr>
          <w:bCs/>
          <w:sz w:val="28"/>
          <w:szCs w:val="28"/>
          <w:lang w:val="tt-RU"/>
        </w:rPr>
      </w:pPr>
      <w:r>
        <w:rPr>
          <w:b/>
          <w:sz w:val="28"/>
          <w:szCs w:val="28"/>
          <w:lang w:val="tt-RU"/>
        </w:rPr>
        <w:t>“Серле алан” пьесасы</w:t>
      </w:r>
      <w:r>
        <w:rPr>
          <w:b/>
          <w:i/>
          <w:iCs/>
          <w:sz w:val="28"/>
          <w:szCs w:val="28"/>
          <w:lang w:val="tt-RU"/>
        </w:rPr>
        <w:t>.</w:t>
      </w:r>
      <w:r>
        <w:rPr>
          <w:bCs/>
          <w:sz w:val="28"/>
          <w:szCs w:val="28"/>
          <w:lang w:val="tt-RU"/>
        </w:rPr>
        <w:t xml:space="preserve"> Пьесаның эчтәлеге. Малайлар, карт образлары. Пьесадагы символик образлар. Ваемсызлык нәтиҗәләре. Бәхет, тынычлык өчен һәр кешенең җавалылыгы. </w:t>
      </w:r>
    </w:p>
    <w:p w:rsidR="00250771" w:rsidRDefault="00250771" w:rsidP="00250771">
      <w:pPr>
        <w:spacing w:line="360" w:lineRule="auto"/>
        <w:ind w:firstLine="709"/>
        <w:jc w:val="both"/>
        <w:rPr>
          <w:i/>
          <w:sz w:val="28"/>
          <w:szCs w:val="28"/>
          <w:lang w:val="tt-RU"/>
        </w:rPr>
      </w:pPr>
      <w:r>
        <w:rPr>
          <w:i/>
          <w:sz w:val="28"/>
          <w:szCs w:val="28"/>
          <w:lang w:val="tt-RU"/>
        </w:rPr>
        <w:t>Әдәбият теориясе. Символик образ. Диалог. Монолог. (2 сәгать)</w:t>
      </w:r>
    </w:p>
    <w:p w:rsidR="00250771" w:rsidRDefault="00250771" w:rsidP="00250771">
      <w:pPr>
        <w:spacing w:line="360" w:lineRule="auto"/>
        <w:ind w:firstLine="709"/>
        <w:jc w:val="both"/>
        <w:rPr>
          <w:bCs/>
          <w:sz w:val="28"/>
          <w:szCs w:val="28"/>
          <w:lang w:val="tt-RU"/>
        </w:rPr>
      </w:pPr>
      <w:r>
        <w:rPr>
          <w:b/>
          <w:sz w:val="28"/>
          <w:szCs w:val="28"/>
          <w:lang w:val="tt-RU"/>
        </w:rPr>
        <w:t xml:space="preserve">Эльмира Шәрифуллина. </w:t>
      </w:r>
      <w:r>
        <w:rPr>
          <w:bCs/>
          <w:sz w:val="28"/>
          <w:szCs w:val="28"/>
          <w:lang w:val="tt-RU"/>
        </w:rPr>
        <w:t>Шагыйрә турында кыскача мәгълүмат.</w:t>
      </w:r>
    </w:p>
    <w:p w:rsidR="00250771" w:rsidRDefault="00250771" w:rsidP="00250771">
      <w:pPr>
        <w:spacing w:line="360" w:lineRule="auto"/>
        <w:ind w:firstLine="709"/>
        <w:jc w:val="both"/>
        <w:rPr>
          <w:bCs/>
          <w:sz w:val="28"/>
          <w:szCs w:val="28"/>
          <w:lang w:val="tt-RU"/>
        </w:rPr>
      </w:pPr>
      <w:r>
        <w:rPr>
          <w:b/>
          <w:sz w:val="28"/>
          <w:szCs w:val="28"/>
          <w:lang w:val="tt-RU"/>
        </w:rPr>
        <w:t>“Дуслык, чын дуслык!” шигыре</w:t>
      </w:r>
      <w:r>
        <w:rPr>
          <w:b/>
          <w:i/>
          <w:iCs/>
          <w:sz w:val="28"/>
          <w:szCs w:val="28"/>
          <w:lang w:val="tt-RU"/>
        </w:rPr>
        <w:t xml:space="preserve">. </w:t>
      </w:r>
      <w:r>
        <w:rPr>
          <w:bCs/>
          <w:sz w:val="28"/>
          <w:szCs w:val="28"/>
          <w:lang w:val="tt-RU"/>
        </w:rPr>
        <w:t>Шигырьнең эчтәлеге, төзелеше. Дуслыкның көче турында уйлану. (</w:t>
      </w:r>
      <w:r>
        <w:rPr>
          <w:bCs/>
          <w:i/>
          <w:iCs/>
          <w:sz w:val="28"/>
          <w:szCs w:val="28"/>
          <w:lang w:val="tt-RU"/>
        </w:rPr>
        <w:t>1 сәгать</w:t>
      </w:r>
      <w:r>
        <w:rPr>
          <w:bCs/>
          <w:sz w:val="28"/>
          <w:szCs w:val="28"/>
          <w:lang w:val="tt-RU"/>
        </w:rPr>
        <w:t>)</w:t>
      </w:r>
    </w:p>
    <w:p w:rsidR="00250771" w:rsidRDefault="00250771" w:rsidP="00250771">
      <w:pPr>
        <w:spacing w:line="360" w:lineRule="auto"/>
        <w:ind w:firstLine="709"/>
        <w:jc w:val="both"/>
        <w:rPr>
          <w:bCs/>
          <w:sz w:val="28"/>
          <w:szCs w:val="28"/>
          <w:lang w:val="tt-RU"/>
        </w:rPr>
      </w:pPr>
      <w:r>
        <w:rPr>
          <w:b/>
          <w:sz w:val="28"/>
          <w:szCs w:val="28"/>
          <w:lang w:val="tt-RU"/>
        </w:rPr>
        <w:t xml:space="preserve">Шәүкәт Галиев. </w:t>
      </w:r>
      <w:r>
        <w:rPr>
          <w:bCs/>
          <w:sz w:val="28"/>
          <w:szCs w:val="28"/>
          <w:lang w:val="tt-RU"/>
        </w:rPr>
        <w:t>Язучының тормыш юлы, иҗаты турында кыскача мәгълүмат.</w:t>
      </w:r>
    </w:p>
    <w:p w:rsidR="00250771" w:rsidRDefault="00250771" w:rsidP="00250771">
      <w:pPr>
        <w:spacing w:line="360" w:lineRule="auto"/>
        <w:ind w:firstLine="709"/>
        <w:jc w:val="both"/>
        <w:rPr>
          <w:bCs/>
          <w:sz w:val="28"/>
          <w:szCs w:val="28"/>
          <w:lang w:val="tt-RU"/>
        </w:rPr>
      </w:pPr>
      <w:r>
        <w:rPr>
          <w:b/>
          <w:sz w:val="28"/>
          <w:szCs w:val="28"/>
          <w:lang w:val="tt-RU"/>
        </w:rPr>
        <w:t>“Дуслык балы” шигыре</w:t>
      </w:r>
      <w:r>
        <w:rPr>
          <w:b/>
          <w:i/>
          <w:iCs/>
          <w:sz w:val="28"/>
          <w:szCs w:val="28"/>
          <w:lang w:val="tt-RU"/>
        </w:rPr>
        <w:t xml:space="preserve">. </w:t>
      </w:r>
      <w:r>
        <w:rPr>
          <w:bCs/>
          <w:sz w:val="28"/>
          <w:szCs w:val="28"/>
          <w:lang w:val="tt-RU"/>
        </w:rPr>
        <w:t>Шигырьнең эчтәлеге. Шигырьдә күтәрелгән милләтара дуслык, толерантлык проблемалары.</w:t>
      </w:r>
    </w:p>
    <w:p w:rsidR="00250771" w:rsidRDefault="00250771" w:rsidP="00250771">
      <w:pPr>
        <w:spacing w:line="360" w:lineRule="auto"/>
        <w:ind w:firstLine="709"/>
        <w:jc w:val="both"/>
        <w:rPr>
          <w:i/>
          <w:sz w:val="28"/>
          <w:szCs w:val="28"/>
          <w:lang w:val="tt-RU"/>
        </w:rPr>
      </w:pPr>
      <w:r>
        <w:rPr>
          <w:bCs/>
          <w:sz w:val="28"/>
          <w:szCs w:val="28"/>
          <w:lang w:val="tt-RU"/>
        </w:rPr>
        <w:lastRenderedPageBreak/>
        <w:t xml:space="preserve">Шигырьнең строфалары, рифмалары, троплар. </w:t>
      </w:r>
      <w:r>
        <w:rPr>
          <w:i/>
          <w:sz w:val="28"/>
          <w:szCs w:val="28"/>
          <w:lang w:val="tt-RU"/>
        </w:rPr>
        <w:t>(1 сәгать)</w:t>
      </w:r>
    </w:p>
    <w:p w:rsidR="00250771" w:rsidRDefault="00250771" w:rsidP="00250771">
      <w:pPr>
        <w:spacing w:line="360" w:lineRule="auto"/>
        <w:ind w:firstLine="709"/>
        <w:jc w:val="both"/>
        <w:rPr>
          <w:b/>
          <w:sz w:val="28"/>
          <w:szCs w:val="28"/>
          <w:lang w:val="tt-RU"/>
        </w:rPr>
      </w:pPr>
      <w:r>
        <w:rPr>
          <w:b/>
          <w:bCs/>
          <w:iCs/>
          <w:sz w:val="28"/>
          <w:szCs w:val="28"/>
          <w:lang w:val="tt-RU"/>
        </w:rPr>
        <w:t xml:space="preserve">VII. </w:t>
      </w:r>
      <w:r>
        <w:rPr>
          <w:b/>
          <w:sz w:val="28"/>
          <w:szCs w:val="28"/>
          <w:lang w:val="tt-RU"/>
        </w:rPr>
        <w:t>Көлке көлә килә...</w:t>
      </w:r>
    </w:p>
    <w:p w:rsidR="00250771" w:rsidRDefault="00250771" w:rsidP="00250771">
      <w:pPr>
        <w:spacing w:line="360" w:lineRule="auto"/>
        <w:ind w:firstLine="709"/>
        <w:jc w:val="both"/>
        <w:rPr>
          <w:i/>
          <w:sz w:val="28"/>
          <w:szCs w:val="28"/>
          <w:lang w:val="tt-RU"/>
        </w:rPr>
      </w:pPr>
      <w:r>
        <w:rPr>
          <w:b/>
          <w:sz w:val="28"/>
          <w:szCs w:val="28"/>
          <w:lang w:val="tt-RU"/>
        </w:rPr>
        <w:t>Шәүкәт Галиев. “Курыкма, тимим”, “Атлап чыктым Иделне” шигырьләре</w:t>
      </w:r>
      <w:r>
        <w:rPr>
          <w:b/>
          <w:i/>
          <w:iCs/>
          <w:sz w:val="28"/>
          <w:szCs w:val="28"/>
          <w:lang w:val="tt-RU"/>
        </w:rPr>
        <w:t xml:space="preserve">. </w:t>
      </w:r>
      <w:r>
        <w:rPr>
          <w:bCs/>
          <w:sz w:val="28"/>
          <w:szCs w:val="28"/>
          <w:lang w:val="tt-RU"/>
        </w:rPr>
        <w:t xml:space="preserve">Шигырьләрнең эчтәлекләре. Һәр шигырьдәге юмор.  </w:t>
      </w:r>
      <w:r>
        <w:rPr>
          <w:i/>
          <w:sz w:val="28"/>
          <w:szCs w:val="28"/>
          <w:lang w:val="tt-RU"/>
        </w:rPr>
        <w:t>(1 сәгать)</w:t>
      </w:r>
    </w:p>
    <w:p w:rsidR="00250771" w:rsidRDefault="00250771" w:rsidP="00250771">
      <w:pPr>
        <w:spacing w:line="360" w:lineRule="auto"/>
        <w:ind w:firstLine="709"/>
        <w:jc w:val="both"/>
        <w:rPr>
          <w:bCs/>
          <w:sz w:val="28"/>
          <w:szCs w:val="28"/>
          <w:lang w:val="tt-RU"/>
        </w:rPr>
      </w:pPr>
      <w:r>
        <w:rPr>
          <w:b/>
          <w:sz w:val="28"/>
          <w:szCs w:val="28"/>
          <w:lang w:val="tt-RU"/>
        </w:rPr>
        <w:t xml:space="preserve">Фаил Шәфигуллин. </w:t>
      </w:r>
      <w:r>
        <w:rPr>
          <w:bCs/>
          <w:sz w:val="28"/>
          <w:szCs w:val="28"/>
          <w:lang w:val="tt-RU"/>
        </w:rPr>
        <w:t xml:space="preserve"> Язучының тормыш юлы, иҗаты турында кыскача мәгълүмат. </w:t>
      </w:r>
    </w:p>
    <w:p w:rsidR="00250771" w:rsidRDefault="00250771" w:rsidP="00250771">
      <w:pPr>
        <w:spacing w:line="360" w:lineRule="auto"/>
        <w:ind w:firstLine="709"/>
        <w:jc w:val="both"/>
        <w:rPr>
          <w:i/>
          <w:sz w:val="28"/>
          <w:szCs w:val="28"/>
          <w:lang w:val="tt-RU"/>
        </w:rPr>
      </w:pPr>
      <w:r>
        <w:rPr>
          <w:b/>
          <w:sz w:val="28"/>
          <w:szCs w:val="28"/>
          <w:lang w:val="tt-RU"/>
        </w:rPr>
        <w:t>“Ике тиен акча” хикәясе</w:t>
      </w:r>
      <w:r>
        <w:rPr>
          <w:b/>
          <w:i/>
          <w:iCs/>
          <w:sz w:val="28"/>
          <w:szCs w:val="28"/>
          <w:lang w:val="tt-RU"/>
        </w:rPr>
        <w:t xml:space="preserve">. </w:t>
      </w:r>
      <w:r>
        <w:rPr>
          <w:bCs/>
          <w:sz w:val="28"/>
          <w:szCs w:val="28"/>
          <w:lang w:val="tt-RU"/>
        </w:rPr>
        <w:t xml:space="preserve"> Хикәянең эчтәлеге. Марат образы. Хикәядәге юмор. Язучының юмор аша әйтергә теләгән фикере. </w:t>
      </w:r>
      <w:r>
        <w:rPr>
          <w:i/>
          <w:sz w:val="28"/>
          <w:szCs w:val="28"/>
          <w:lang w:val="tt-RU"/>
        </w:rPr>
        <w:t>(1 сәгать)</w:t>
      </w:r>
    </w:p>
    <w:p w:rsidR="00250771" w:rsidRDefault="00250771" w:rsidP="00250771">
      <w:pPr>
        <w:spacing w:line="360" w:lineRule="auto"/>
        <w:ind w:firstLine="709"/>
        <w:jc w:val="both"/>
        <w:rPr>
          <w:b/>
          <w:sz w:val="28"/>
          <w:szCs w:val="28"/>
          <w:lang w:val="tt-RU"/>
        </w:rPr>
      </w:pPr>
      <w:r>
        <w:rPr>
          <w:b/>
          <w:bCs/>
          <w:iCs/>
          <w:sz w:val="28"/>
          <w:szCs w:val="28"/>
          <w:lang w:val="tt-RU"/>
        </w:rPr>
        <w:t xml:space="preserve">VIII. </w:t>
      </w:r>
      <w:r>
        <w:rPr>
          <w:b/>
          <w:sz w:val="28"/>
          <w:szCs w:val="28"/>
          <w:lang w:val="tt-RU"/>
        </w:rPr>
        <w:t xml:space="preserve"> Һәр фасылың гүзәл, табигать!</w:t>
      </w:r>
    </w:p>
    <w:p w:rsidR="00250771" w:rsidRDefault="00250771" w:rsidP="00250771">
      <w:pPr>
        <w:spacing w:line="360" w:lineRule="auto"/>
        <w:ind w:firstLine="709"/>
        <w:jc w:val="both"/>
        <w:rPr>
          <w:bCs/>
          <w:sz w:val="28"/>
          <w:szCs w:val="28"/>
          <w:lang w:val="tt-RU"/>
        </w:rPr>
      </w:pPr>
      <w:r>
        <w:rPr>
          <w:b/>
          <w:sz w:val="28"/>
          <w:szCs w:val="28"/>
          <w:lang w:val="tt-RU"/>
        </w:rPr>
        <w:t xml:space="preserve">Роберт Әхмәтҗанов. </w:t>
      </w:r>
      <w:r>
        <w:rPr>
          <w:bCs/>
          <w:sz w:val="28"/>
          <w:szCs w:val="28"/>
          <w:lang w:val="tt-RU"/>
        </w:rPr>
        <w:t>Шагыйрь турында кыскача мәгълүмат.</w:t>
      </w:r>
    </w:p>
    <w:p w:rsidR="00250771" w:rsidRDefault="00250771" w:rsidP="00250771">
      <w:pPr>
        <w:spacing w:line="360" w:lineRule="auto"/>
        <w:ind w:firstLine="709"/>
        <w:jc w:val="both"/>
        <w:rPr>
          <w:iCs/>
          <w:sz w:val="28"/>
          <w:szCs w:val="28"/>
          <w:lang w:val="tt-RU"/>
        </w:rPr>
      </w:pPr>
      <w:r>
        <w:rPr>
          <w:b/>
          <w:bCs/>
          <w:iCs/>
          <w:sz w:val="28"/>
          <w:szCs w:val="28"/>
          <w:lang w:val="tt-RU"/>
        </w:rPr>
        <w:t>“Иртә әле...” шигыре</w:t>
      </w:r>
      <w:r>
        <w:rPr>
          <w:b/>
          <w:bCs/>
          <w:i/>
          <w:sz w:val="28"/>
          <w:szCs w:val="28"/>
          <w:lang w:val="tt-RU"/>
        </w:rPr>
        <w:t xml:space="preserve">.  </w:t>
      </w:r>
      <w:r>
        <w:rPr>
          <w:iCs/>
          <w:sz w:val="28"/>
          <w:szCs w:val="28"/>
          <w:lang w:val="tt-RU"/>
        </w:rPr>
        <w:t xml:space="preserve">Шигырьдә табигать тасвиры. Кулланылган әдәби алымнар. Туган ил кадере. </w:t>
      </w:r>
    </w:p>
    <w:p w:rsidR="00250771" w:rsidRDefault="00250771" w:rsidP="00250771">
      <w:pPr>
        <w:spacing w:line="360" w:lineRule="auto"/>
        <w:ind w:firstLine="709"/>
        <w:jc w:val="both"/>
        <w:rPr>
          <w:i/>
          <w:sz w:val="28"/>
          <w:szCs w:val="28"/>
          <w:lang w:val="tt-RU"/>
        </w:rPr>
      </w:pPr>
      <w:r>
        <w:rPr>
          <w:i/>
          <w:sz w:val="28"/>
          <w:szCs w:val="28"/>
          <w:lang w:val="tt-RU"/>
        </w:rPr>
        <w:t>Әдәбият теориясе. Пейзаж. (1 сәгать)</w:t>
      </w:r>
    </w:p>
    <w:p w:rsidR="00250771" w:rsidRPr="00215379" w:rsidRDefault="00250771" w:rsidP="00250771">
      <w:pPr>
        <w:spacing w:line="360" w:lineRule="auto"/>
        <w:ind w:firstLine="709"/>
        <w:jc w:val="both"/>
        <w:rPr>
          <w:bCs/>
          <w:sz w:val="28"/>
          <w:szCs w:val="28"/>
          <w:lang w:val="tt-RU"/>
        </w:rPr>
      </w:pPr>
      <w:r>
        <w:rPr>
          <w:b/>
          <w:sz w:val="28"/>
          <w:szCs w:val="28"/>
          <w:lang w:val="tt-RU"/>
        </w:rPr>
        <w:t xml:space="preserve">Гәрәй Рәхим. </w:t>
      </w:r>
      <w:r>
        <w:rPr>
          <w:bCs/>
          <w:sz w:val="28"/>
          <w:szCs w:val="28"/>
          <w:lang w:val="tt-RU"/>
        </w:rPr>
        <w:t>Шагыйрь турында кыскача мәгълүмат.</w:t>
      </w:r>
    </w:p>
    <w:p w:rsidR="00250771" w:rsidRDefault="00250771" w:rsidP="00250771">
      <w:pPr>
        <w:spacing w:line="360" w:lineRule="auto"/>
        <w:ind w:firstLine="709"/>
        <w:jc w:val="both"/>
        <w:rPr>
          <w:bCs/>
          <w:sz w:val="28"/>
          <w:szCs w:val="28"/>
          <w:lang w:val="tt-RU"/>
        </w:rPr>
      </w:pPr>
      <w:r w:rsidRPr="00215379">
        <w:rPr>
          <w:b/>
          <w:sz w:val="28"/>
          <w:szCs w:val="28"/>
          <w:lang w:val="tt-RU"/>
        </w:rPr>
        <w:t xml:space="preserve"> </w:t>
      </w:r>
      <w:r>
        <w:rPr>
          <w:b/>
          <w:sz w:val="28"/>
          <w:szCs w:val="28"/>
          <w:lang w:val="tt-RU"/>
        </w:rPr>
        <w:t>“Апрель” хикәясе</w:t>
      </w:r>
      <w:r>
        <w:rPr>
          <w:b/>
          <w:i/>
          <w:iCs/>
          <w:sz w:val="28"/>
          <w:szCs w:val="28"/>
          <w:lang w:val="tt-RU"/>
        </w:rPr>
        <w:t xml:space="preserve">. </w:t>
      </w:r>
      <w:r>
        <w:rPr>
          <w:bCs/>
          <w:sz w:val="28"/>
          <w:szCs w:val="28"/>
          <w:lang w:val="tt-RU"/>
        </w:rPr>
        <w:t xml:space="preserve">Әсәрнең эчтәлеге. Төп идеясе. Хикәядәге чагыштырулар. Автор игътибарны юнәлткән табигать кануны. </w:t>
      </w:r>
    </w:p>
    <w:p w:rsidR="00250771" w:rsidRDefault="00250771" w:rsidP="00250771">
      <w:pPr>
        <w:spacing w:line="360" w:lineRule="auto"/>
        <w:ind w:firstLine="709"/>
        <w:jc w:val="both"/>
        <w:rPr>
          <w:i/>
          <w:sz w:val="28"/>
          <w:szCs w:val="28"/>
          <w:lang w:val="tt-RU"/>
        </w:rPr>
      </w:pPr>
      <w:r>
        <w:rPr>
          <w:i/>
          <w:sz w:val="28"/>
          <w:szCs w:val="28"/>
          <w:lang w:val="tt-RU"/>
        </w:rPr>
        <w:lastRenderedPageBreak/>
        <w:t>Әдәбият теориясе. Портрет. (1 сәгать)</w:t>
      </w:r>
    </w:p>
    <w:p w:rsidR="00250771" w:rsidRDefault="00250771" w:rsidP="00250771">
      <w:pPr>
        <w:spacing w:line="360" w:lineRule="auto"/>
        <w:ind w:firstLine="709"/>
        <w:jc w:val="both"/>
        <w:rPr>
          <w:bCs/>
          <w:sz w:val="28"/>
          <w:szCs w:val="28"/>
          <w:lang w:val="tt-RU"/>
        </w:rPr>
      </w:pPr>
      <w:r>
        <w:rPr>
          <w:b/>
          <w:sz w:val="28"/>
          <w:szCs w:val="28"/>
          <w:lang w:val="tt-RU"/>
        </w:rPr>
        <w:t xml:space="preserve">Гомәр Бәширов. </w:t>
      </w:r>
      <w:r>
        <w:rPr>
          <w:bCs/>
          <w:sz w:val="28"/>
          <w:szCs w:val="28"/>
          <w:lang w:val="tt-RU"/>
        </w:rPr>
        <w:t>Язучының тормыш юлы, иҗаты турында кыскача мәгълүмат.</w:t>
      </w:r>
    </w:p>
    <w:p w:rsidR="00250771" w:rsidRDefault="00250771" w:rsidP="00250771">
      <w:pPr>
        <w:spacing w:line="360" w:lineRule="auto"/>
        <w:ind w:firstLine="709"/>
        <w:jc w:val="both"/>
        <w:rPr>
          <w:bCs/>
          <w:sz w:val="28"/>
          <w:szCs w:val="28"/>
          <w:lang w:val="tt-RU"/>
        </w:rPr>
      </w:pPr>
      <w:r>
        <w:rPr>
          <w:b/>
          <w:sz w:val="28"/>
          <w:szCs w:val="28"/>
          <w:lang w:val="tt-RU"/>
        </w:rPr>
        <w:t>“Туган ягым – яшел бишек” повестеннән өзек</w:t>
      </w:r>
      <w:r>
        <w:rPr>
          <w:b/>
          <w:i/>
          <w:iCs/>
          <w:sz w:val="28"/>
          <w:szCs w:val="28"/>
          <w:lang w:val="tt-RU"/>
        </w:rPr>
        <w:t>.</w:t>
      </w:r>
      <w:r>
        <w:rPr>
          <w:bCs/>
          <w:sz w:val="28"/>
          <w:szCs w:val="28"/>
          <w:lang w:val="tt-RU"/>
        </w:rPr>
        <w:t xml:space="preserve">  Сабантуй турындагы өзекнең эчтәлеге. Сабантуй бәйрәменең тасвирлап бирелеше. Көрәшче егетләр, Хәкимҗан образлары. Сурәтләү чаралары. Сабантуй бәйрәме тарихы. (</w:t>
      </w:r>
      <w:r>
        <w:rPr>
          <w:bCs/>
          <w:i/>
          <w:iCs/>
          <w:sz w:val="28"/>
          <w:szCs w:val="28"/>
          <w:lang w:val="tt-RU"/>
        </w:rPr>
        <w:t>3 сәгать</w:t>
      </w:r>
      <w:r>
        <w:rPr>
          <w:bCs/>
          <w:sz w:val="28"/>
          <w:szCs w:val="28"/>
          <w:lang w:val="tt-RU"/>
        </w:rPr>
        <w:t>)</w:t>
      </w:r>
    </w:p>
    <w:p w:rsidR="00250771" w:rsidRPr="00215379" w:rsidRDefault="00250771" w:rsidP="00250771">
      <w:pPr>
        <w:spacing w:line="360" w:lineRule="auto"/>
        <w:ind w:firstLine="709"/>
        <w:jc w:val="both"/>
        <w:rPr>
          <w:b/>
          <w:sz w:val="28"/>
          <w:szCs w:val="28"/>
          <w:lang w:val="tt-RU"/>
        </w:rPr>
      </w:pPr>
      <w:r>
        <w:rPr>
          <w:b/>
          <w:sz w:val="28"/>
          <w:szCs w:val="28"/>
          <w:lang w:val="tt-RU"/>
        </w:rPr>
        <w:t xml:space="preserve">Лотфулла Фәттахов. </w:t>
      </w:r>
    </w:p>
    <w:p w:rsidR="00250771" w:rsidRDefault="00250771" w:rsidP="00250771">
      <w:pPr>
        <w:spacing w:line="360" w:lineRule="auto"/>
        <w:ind w:firstLine="709"/>
        <w:jc w:val="both"/>
        <w:rPr>
          <w:bCs/>
          <w:sz w:val="28"/>
          <w:szCs w:val="28"/>
          <w:lang w:val="tt-RU"/>
        </w:rPr>
      </w:pPr>
      <w:r>
        <w:rPr>
          <w:bCs/>
          <w:sz w:val="28"/>
          <w:szCs w:val="28"/>
          <w:lang w:val="tt-RU"/>
        </w:rPr>
        <w:t>Рәссамның тормышы, иҗаты турында кыскача мәгълүмат. “Сабантуй” картинасында сурәтләнгән табигать, авыл кешеләре. (</w:t>
      </w:r>
      <w:r>
        <w:rPr>
          <w:bCs/>
          <w:i/>
          <w:iCs/>
          <w:sz w:val="28"/>
          <w:szCs w:val="28"/>
          <w:lang w:val="tt-RU"/>
        </w:rPr>
        <w:t>1 сәгать</w:t>
      </w:r>
      <w:r>
        <w:rPr>
          <w:bCs/>
          <w:sz w:val="28"/>
          <w:szCs w:val="28"/>
          <w:lang w:val="tt-RU"/>
        </w:rPr>
        <w:t>)</w:t>
      </w:r>
    </w:p>
    <w:p w:rsidR="00250771" w:rsidRDefault="00250771" w:rsidP="00250771">
      <w:pPr>
        <w:spacing w:line="360" w:lineRule="auto"/>
        <w:ind w:firstLine="709"/>
        <w:jc w:val="both"/>
        <w:rPr>
          <w:b/>
          <w:sz w:val="28"/>
          <w:szCs w:val="28"/>
          <w:lang w:val="tt-RU"/>
        </w:rPr>
      </w:pPr>
      <w:r>
        <w:rPr>
          <w:b/>
          <w:sz w:val="28"/>
          <w:szCs w:val="28"/>
          <w:lang w:val="tt-RU"/>
        </w:rPr>
        <w:t>Балалар өчен чыга торган газета-журналлар.</w:t>
      </w:r>
    </w:p>
    <w:p w:rsidR="00250771" w:rsidRDefault="00250771" w:rsidP="00250771">
      <w:pPr>
        <w:spacing w:line="360" w:lineRule="auto"/>
        <w:ind w:firstLine="709"/>
        <w:jc w:val="both"/>
        <w:rPr>
          <w:bCs/>
          <w:i/>
          <w:iCs/>
          <w:sz w:val="28"/>
          <w:szCs w:val="28"/>
          <w:lang w:val="tt-RU"/>
        </w:rPr>
      </w:pPr>
      <w:r>
        <w:rPr>
          <w:b/>
          <w:sz w:val="28"/>
          <w:szCs w:val="28"/>
          <w:lang w:val="tt-RU"/>
        </w:rPr>
        <w:t>“Сабантуй” журналы</w:t>
      </w:r>
      <w:r>
        <w:rPr>
          <w:b/>
          <w:i/>
          <w:iCs/>
          <w:sz w:val="28"/>
          <w:szCs w:val="28"/>
          <w:lang w:val="tt-RU"/>
        </w:rPr>
        <w:t xml:space="preserve">. </w:t>
      </w:r>
      <w:r>
        <w:rPr>
          <w:bCs/>
          <w:sz w:val="28"/>
          <w:szCs w:val="28"/>
          <w:lang w:val="tt-RU"/>
        </w:rPr>
        <w:t xml:space="preserve"> Журнал басылып чыгу тарихы. Журнал рубрикалары. Мәкаләләрнең эчтәлеге. </w:t>
      </w:r>
      <w:r>
        <w:rPr>
          <w:bCs/>
          <w:i/>
          <w:iCs/>
          <w:sz w:val="28"/>
          <w:szCs w:val="28"/>
          <w:lang w:val="tt-RU"/>
        </w:rPr>
        <w:t>( 2 сәгать)</w:t>
      </w:r>
    </w:p>
    <w:p w:rsidR="00250771" w:rsidRDefault="00250771" w:rsidP="00250771">
      <w:pPr>
        <w:spacing w:line="360" w:lineRule="auto"/>
        <w:ind w:firstLine="709"/>
        <w:jc w:val="both"/>
        <w:rPr>
          <w:bCs/>
          <w:sz w:val="28"/>
          <w:szCs w:val="28"/>
          <w:lang w:val="tt-RU"/>
        </w:rPr>
      </w:pPr>
    </w:p>
    <w:p w:rsidR="00250771" w:rsidRDefault="00250771" w:rsidP="00250771">
      <w:pPr>
        <w:ind w:firstLine="709"/>
        <w:jc w:val="both"/>
        <w:rPr>
          <w:b/>
          <w:i/>
          <w:iCs/>
          <w:sz w:val="28"/>
          <w:szCs w:val="28"/>
          <w:lang w:val="tt-RU"/>
        </w:rPr>
      </w:pPr>
    </w:p>
    <w:p w:rsidR="00250771" w:rsidRDefault="00250771" w:rsidP="00250771">
      <w:pPr>
        <w:jc w:val="center"/>
        <w:rPr>
          <w:b/>
          <w:sz w:val="28"/>
          <w:szCs w:val="28"/>
          <w:lang w:val="tt-RU"/>
        </w:rPr>
      </w:pPr>
      <w:r>
        <w:rPr>
          <w:b/>
          <w:sz w:val="28"/>
          <w:szCs w:val="28"/>
          <w:lang w:val="tt-RU"/>
        </w:rPr>
        <w:t>Ятлау өчен тәкъдим ителә торган әсәрләр</w:t>
      </w:r>
    </w:p>
    <w:p w:rsidR="00250771" w:rsidRDefault="00250771" w:rsidP="00250771">
      <w:pPr>
        <w:spacing w:line="360" w:lineRule="auto"/>
        <w:ind w:firstLine="709"/>
        <w:jc w:val="both"/>
        <w:rPr>
          <w:bCs/>
          <w:sz w:val="28"/>
          <w:szCs w:val="28"/>
          <w:lang w:val="tt-RU"/>
        </w:rPr>
      </w:pPr>
      <w:r>
        <w:rPr>
          <w:bCs/>
          <w:sz w:val="28"/>
          <w:szCs w:val="28"/>
          <w:lang w:val="tt-RU"/>
        </w:rPr>
        <w:t>Уен җырлары.</w:t>
      </w:r>
    </w:p>
    <w:p w:rsidR="00250771" w:rsidRDefault="00250771" w:rsidP="00250771">
      <w:pPr>
        <w:spacing w:line="360" w:lineRule="auto"/>
        <w:ind w:firstLine="709"/>
        <w:jc w:val="both"/>
        <w:rPr>
          <w:bCs/>
          <w:sz w:val="28"/>
          <w:szCs w:val="28"/>
          <w:lang w:val="tt-RU"/>
        </w:rPr>
      </w:pPr>
      <w:r>
        <w:rPr>
          <w:bCs/>
          <w:sz w:val="28"/>
          <w:szCs w:val="28"/>
          <w:lang w:val="tt-RU"/>
        </w:rPr>
        <w:t>Татарстан Республикасы Дәүләт гимны.</w:t>
      </w:r>
    </w:p>
    <w:p w:rsidR="00250771" w:rsidRDefault="00250771" w:rsidP="00250771">
      <w:pPr>
        <w:spacing w:line="360" w:lineRule="auto"/>
        <w:ind w:firstLine="709"/>
        <w:jc w:val="both"/>
        <w:rPr>
          <w:bCs/>
          <w:sz w:val="28"/>
          <w:szCs w:val="28"/>
          <w:lang w:val="tt-RU"/>
        </w:rPr>
      </w:pPr>
      <w:r>
        <w:rPr>
          <w:bCs/>
          <w:sz w:val="28"/>
          <w:szCs w:val="28"/>
          <w:lang w:val="tt-RU"/>
        </w:rPr>
        <w:lastRenderedPageBreak/>
        <w:t>Н.Исәнбәт “Өч матур сүз”.</w:t>
      </w:r>
    </w:p>
    <w:p w:rsidR="00250771" w:rsidRDefault="00250771" w:rsidP="00250771">
      <w:pPr>
        <w:spacing w:line="360" w:lineRule="auto"/>
        <w:ind w:firstLine="709"/>
        <w:jc w:val="both"/>
        <w:rPr>
          <w:bCs/>
          <w:sz w:val="28"/>
          <w:szCs w:val="28"/>
          <w:lang w:val="tt-RU"/>
        </w:rPr>
      </w:pPr>
      <w:r>
        <w:rPr>
          <w:bCs/>
          <w:sz w:val="28"/>
          <w:szCs w:val="28"/>
          <w:lang w:val="tt-RU"/>
        </w:rPr>
        <w:t>М.Җәлил “Чәчәкләр” (өзек).</w:t>
      </w:r>
    </w:p>
    <w:p w:rsidR="00250771" w:rsidRDefault="00250771" w:rsidP="00250771">
      <w:pPr>
        <w:spacing w:line="360" w:lineRule="auto"/>
        <w:ind w:firstLine="709"/>
        <w:jc w:val="both"/>
        <w:rPr>
          <w:bCs/>
          <w:sz w:val="28"/>
          <w:szCs w:val="28"/>
          <w:lang w:val="tt-RU"/>
        </w:rPr>
      </w:pPr>
      <w:r>
        <w:rPr>
          <w:bCs/>
          <w:sz w:val="28"/>
          <w:szCs w:val="28"/>
          <w:lang w:val="tt-RU"/>
        </w:rPr>
        <w:t xml:space="preserve"> Р.Вәлиева “Нәни чыршы”.</w:t>
      </w:r>
    </w:p>
    <w:p w:rsidR="00250771" w:rsidRDefault="00250771" w:rsidP="00250771">
      <w:pPr>
        <w:spacing w:line="360" w:lineRule="auto"/>
        <w:ind w:firstLine="709"/>
        <w:jc w:val="both"/>
        <w:rPr>
          <w:bCs/>
          <w:sz w:val="28"/>
          <w:szCs w:val="28"/>
          <w:lang w:val="tt-RU"/>
        </w:rPr>
      </w:pPr>
      <w:r>
        <w:rPr>
          <w:bCs/>
          <w:sz w:val="28"/>
          <w:szCs w:val="28"/>
          <w:lang w:val="tt-RU"/>
        </w:rPr>
        <w:t xml:space="preserve"> Э.Шәрифуллина “Дуслык, чын дуслык!”.</w:t>
      </w:r>
    </w:p>
    <w:p w:rsidR="00250771" w:rsidRDefault="00250771" w:rsidP="00250771">
      <w:pPr>
        <w:spacing w:line="360" w:lineRule="auto"/>
        <w:ind w:firstLine="709"/>
        <w:jc w:val="center"/>
        <w:rPr>
          <w:b/>
          <w:sz w:val="28"/>
          <w:szCs w:val="28"/>
          <w:lang w:val="tt-RU"/>
        </w:rPr>
      </w:pPr>
      <w:r>
        <w:rPr>
          <w:b/>
          <w:sz w:val="28"/>
          <w:szCs w:val="28"/>
          <w:lang w:val="tt-RU"/>
        </w:rPr>
        <w:t>Өстәмә  уку өчен тәкъдим ителә торган әсәрләр</w:t>
      </w:r>
    </w:p>
    <w:p w:rsidR="00250771" w:rsidRDefault="00250771" w:rsidP="00250771">
      <w:pPr>
        <w:spacing w:line="360" w:lineRule="auto"/>
        <w:ind w:firstLine="709"/>
        <w:jc w:val="center"/>
        <w:rPr>
          <w:bCs/>
          <w:sz w:val="28"/>
          <w:szCs w:val="28"/>
          <w:lang w:val="tt-RU"/>
        </w:rPr>
      </w:pPr>
      <w:r>
        <w:rPr>
          <w:bCs/>
          <w:sz w:val="28"/>
          <w:szCs w:val="28"/>
          <w:lang w:val="tt-RU"/>
        </w:rPr>
        <w:t xml:space="preserve"> (укытучы сайлавы буена)</w:t>
      </w:r>
    </w:p>
    <w:p w:rsidR="00250771" w:rsidRDefault="00250771" w:rsidP="00250771">
      <w:pPr>
        <w:spacing w:line="360" w:lineRule="auto"/>
        <w:ind w:firstLine="709"/>
        <w:jc w:val="both"/>
        <w:rPr>
          <w:bCs/>
          <w:sz w:val="28"/>
          <w:szCs w:val="28"/>
          <w:lang w:val="tt-RU"/>
        </w:rPr>
      </w:pPr>
      <w:r>
        <w:rPr>
          <w:bCs/>
          <w:sz w:val="28"/>
          <w:szCs w:val="28"/>
          <w:lang w:val="tt-RU"/>
        </w:rPr>
        <w:t xml:space="preserve"> «Су иясе», «Өй иясе», «Дедал белән Икар», “Албасты” мифлары.</w:t>
      </w:r>
    </w:p>
    <w:p w:rsidR="00250771" w:rsidRDefault="00250771" w:rsidP="00250771">
      <w:pPr>
        <w:spacing w:line="360" w:lineRule="auto"/>
        <w:ind w:firstLine="709"/>
        <w:jc w:val="both"/>
        <w:rPr>
          <w:bCs/>
          <w:sz w:val="28"/>
          <w:szCs w:val="28"/>
          <w:lang w:val="tt-RU"/>
        </w:rPr>
      </w:pPr>
      <w:r>
        <w:rPr>
          <w:bCs/>
          <w:sz w:val="28"/>
          <w:szCs w:val="28"/>
          <w:lang w:val="tt-RU"/>
        </w:rPr>
        <w:t>Батулла. Албасты.</w:t>
      </w:r>
    </w:p>
    <w:p w:rsidR="00250771" w:rsidRDefault="00250771" w:rsidP="00250771">
      <w:pPr>
        <w:spacing w:line="360" w:lineRule="auto"/>
        <w:ind w:firstLine="709"/>
        <w:jc w:val="both"/>
        <w:rPr>
          <w:bCs/>
          <w:sz w:val="28"/>
          <w:szCs w:val="28"/>
          <w:lang w:val="tt-RU"/>
        </w:rPr>
      </w:pPr>
      <w:r>
        <w:rPr>
          <w:bCs/>
          <w:sz w:val="28"/>
          <w:szCs w:val="28"/>
          <w:lang w:val="tt-RU"/>
        </w:rPr>
        <w:t>Әпипә.</w:t>
      </w:r>
    </w:p>
    <w:p w:rsidR="00250771" w:rsidRDefault="00250771" w:rsidP="00250771">
      <w:pPr>
        <w:spacing w:line="360" w:lineRule="auto"/>
        <w:ind w:firstLine="709"/>
        <w:jc w:val="both"/>
        <w:rPr>
          <w:bCs/>
          <w:sz w:val="28"/>
          <w:szCs w:val="28"/>
          <w:lang w:val="tt-RU"/>
        </w:rPr>
      </w:pPr>
      <w:r>
        <w:rPr>
          <w:bCs/>
          <w:sz w:val="28"/>
          <w:szCs w:val="28"/>
          <w:lang w:val="tt-RU"/>
        </w:rPr>
        <w:t>Н.Исәнбәт. Туган ил.</w:t>
      </w:r>
    </w:p>
    <w:p w:rsidR="00250771" w:rsidRDefault="00250771" w:rsidP="00250771">
      <w:pPr>
        <w:spacing w:line="360" w:lineRule="auto"/>
        <w:ind w:firstLine="709"/>
        <w:jc w:val="both"/>
        <w:rPr>
          <w:bCs/>
          <w:sz w:val="28"/>
          <w:szCs w:val="28"/>
          <w:lang w:val="tt-RU"/>
        </w:rPr>
      </w:pPr>
      <w:r>
        <w:rPr>
          <w:bCs/>
          <w:sz w:val="28"/>
          <w:szCs w:val="28"/>
          <w:lang w:val="tt-RU"/>
        </w:rPr>
        <w:t xml:space="preserve"> И.Крылов. Ат белән Эт.</w:t>
      </w:r>
    </w:p>
    <w:p w:rsidR="00250771" w:rsidRDefault="00250771" w:rsidP="00250771">
      <w:pPr>
        <w:spacing w:line="360" w:lineRule="auto"/>
        <w:ind w:firstLine="709"/>
        <w:jc w:val="both"/>
        <w:rPr>
          <w:bCs/>
          <w:sz w:val="28"/>
          <w:szCs w:val="28"/>
          <w:lang w:val="tt-RU"/>
        </w:rPr>
      </w:pPr>
      <w:r>
        <w:rPr>
          <w:bCs/>
          <w:sz w:val="28"/>
          <w:szCs w:val="28"/>
          <w:lang w:val="tt-RU"/>
        </w:rPr>
        <w:t>Г.Шамуков. Арыслан белән Куян.</w:t>
      </w:r>
    </w:p>
    <w:p w:rsidR="00250771" w:rsidRDefault="00250771" w:rsidP="00250771">
      <w:pPr>
        <w:spacing w:line="360" w:lineRule="auto"/>
        <w:ind w:firstLine="709"/>
        <w:jc w:val="both"/>
        <w:rPr>
          <w:bCs/>
          <w:sz w:val="28"/>
          <w:szCs w:val="28"/>
          <w:lang w:val="tt-RU"/>
        </w:rPr>
      </w:pPr>
      <w:r>
        <w:rPr>
          <w:bCs/>
          <w:sz w:val="28"/>
          <w:szCs w:val="28"/>
          <w:lang w:val="tt-RU"/>
        </w:rPr>
        <w:t xml:space="preserve"> Г.Морат. Чит тел. Сабан туе.</w:t>
      </w:r>
    </w:p>
    <w:p w:rsidR="00250771" w:rsidRDefault="00250771" w:rsidP="00250771">
      <w:pPr>
        <w:spacing w:line="360" w:lineRule="auto"/>
        <w:ind w:firstLine="709"/>
        <w:jc w:val="both"/>
        <w:rPr>
          <w:bCs/>
          <w:sz w:val="28"/>
          <w:szCs w:val="28"/>
          <w:lang w:val="tt-RU"/>
        </w:rPr>
      </w:pPr>
      <w:r>
        <w:rPr>
          <w:bCs/>
          <w:sz w:val="28"/>
          <w:szCs w:val="28"/>
          <w:lang w:val="tt-RU"/>
        </w:rPr>
        <w:lastRenderedPageBreak/>
        <w:t xml:space="preserve"> М.Җәлил. Тик булса иде ирек.</w:t>
      </w:r>
    </w:p>
    <w:p w:rsidR="00250771" w:rsidRDefault="00250771" w:rsidP="00250771">
      <w:pPr>
        <w:spacing w:line="360" w:lineRule="auto"/>
        <w:ind w:firstLine="709"/>
        <w:jc w:val="both"/>
        <w:rPr>
          <w:bCs/>
          <w:sz w:val="28"/>
          <w:szCs w:val="28"/>
          <w:lang w:val="tt-RU"/>
        </w:rPr>
      </w:pPr>
      <w:r>
        <w:rPr>
          <w:bCs/>
          <w:sz w:val="28"/>
          <w:szCs w:val="28"/>
          <w:lang w:val="tt-RU"/>
        </w:rPr>
        <w:t xml:space="preserve"> И.Юзеев. Бакчачы турында баллада.</w:t>
      </w:r>
    </w:p>
    <w:p w:rsidR="00250771" w:rsidRDefault="00250771" w:rsidP="00250771">
      <w:pPr>
        <w:spacing w:line="360" w:lineRule="auto"/>
        <w:ind w:firstLine="709"/>
        <w:jc w:val="both"/>
        <w:rPr>
          <w:bCs/>
          <w:sz w:val="28"/>
          <w:szCs w:val="28"/>
          <w:lang w:val="tt-RU"/>
        </w:rPr>
      </w:pPr>
      <w:r>
        <w:rPr>
          <w:bCs/>
          <w:sz w:val="28"/>
          <w:szCs w:val="28"/>
          <w:lang w:val="tt-RU"/>
        </w:rPr>
        <w:t xml:space="preserve"> Г.Хәсәнов. Иң кыен вакыт – шул...</w:t>
      </w:r>
    </w:p>
    <w:p w:rsidR="00250771" w:rsidRDefault="00250771" w:rsidP="00250771">
      <w:pPr>
        <w:spacing w:line="360" w:lineRule="auto"/>
        <w:ind w:firstLine="709"/>
        <w:jc w:val="both"/>
        <w:rPr>
          <w:bCs/>
          <w:sz w:val="28"/>
          <w:szCs w:val="28"/>
          <w:lang w:val="tt-RU"/>
        </w:rPr>
      </w:pPr>
      <w:r>
        <w:rPr>
          <w:bCs/>
          <w:sz w:val="28"/>
          <w:szCs w:val="28"/>
          <w:lang w:val="tt-RU"/>
        </w:rPr>
        <w:t xml:space="preserve"> Н.Арсланов.  Минем кунагым.</w:t>
      </w:r>
    </w:p>
    <w:p w:rsidR="00250771" w:rsidRDefault="00250771" w:rsidP="00250771">
      <w:pPr>
        <w:spacing w:line="360" w:lineRule="auto"/>
        <w:ind w:firstLine="709"/>
        <w:jc w:val="both"/>
        <w:rPr>
          <w:bCs/>
          <w:sz w:val="28"/>
          <w:szCs w:val="28"/>
          <w:lang w:val="tt-RU"/>
        </w:rPr>
      </w:pPr>
      <w:r>
        <w:rPr>
          <w:bCs/>
          <w:sz w:val="28"/>
          <w:szCs w:val="28"/>
          <w:lang w:val="tt-RU"/>
        </w:rPr>
        <w:t xml:space="preserve"> Л.Шагыйрьҗан. Ап-ак икән эзләрем.</w:t>
      </w:r>
    </w:p>
    <w:p w:rsidR="00250771" w:rsidRDefault="00250771" w:rsidP="00250771">
      <w:pPr>
        <w:spacing w:line="360" w:lineRule="auto"/>
        <w:ind w:firstLine="709"/>
        <w:jc w:val="both"/>
        <w:rPr>
          <w:bCs/>
          <w:sz w:val="28"/>
          <w:szCs w:val="28"/>
          <w:lang w:val="tt-RU"/>
        </w:rPr>
      </w:pPr>
      <w:r>
        <w:rPr>
          <w:bCs/>
          <w:sz w:val="28"/>
          <w:szCs w:val="28"/>
          <w:lang w:val="tt-RU"/>
        </w:rPr>
        <w:t xml:space="preserve"> Йолдыз. Китапханәдәге бәхәс.</w:t>
      </w:r>
    </w:p>
    <w:p w:rsidR="00250771" w:rsidRDefault="00250771" w:rsidP="00250771">
      <w:pPr>
        <w:spacing w:line="360" w:lineRule="auto"/>
        <w:ind w:firstLine="709"/>
        <w:jc w:val="both"/>
        <w:rPr>
          <w:bCs/>
          <w:sz w:val="28"/>
          <w:szCs w:val="28"/>
          <w:lang w:val="tt-RU"/>
        </w:rPr>
      </w:pPr>
      <w:r>
        <w:rPr>
          <w:bCs/>
          <w:sz w:val="28"/>
          <w:szCs w:val="28"/>
          <w:lang w:val="tt-RU"/>
        </w:rPr>
        <w:t xml:space="preserve"> Җ.Дәрзаман. Бүләк.</w:t>
      </w:r>
    </w:p>
    <w:p w:rsidR="00250771" w:rsidRDefault="00250771" w:rsidP="00250771">
      <w:pPr>
        <w:spacing w:line="360" w:lineRule="auto"/>
        <w:ind w:firstLine="709"/>
        <w:jc w:val="both"/>
        <w:rPr>
          <w:bCs/>
          <w:sz w:val="28"/>
          <w:szCs w:val="28"/>
          <w:lang w:val="tt-RU"/>
        </w:rPr>
      </w:pPr>
      <w:r>
        <w:rPr>
          <w:bCs/>
          <w:sz w:val="28"/>
          <w:szCs w:val="28"/>
          <w:lang w:val="tt-RU"/>
        </w:rPr>
        <w:t xml:space="preserve"> Н.Измайлова. Кеше турында – кешегә.</w:t>
      </w:r>
    </w:p>
    <w:p w:rsidR="00250771" w:rsidRDefault="00250771" w:rsidP="00250771">
      <w:pPr>
        <w:spacing w:line="360" w:lineRule="auto"/>
        <w:ind w:firstLine="709"/>
        <w:jc w:val="both"/>
        <w:rPr>
          <w:bCs/>
          <w:sz w:val="28"/>
          <w:szCs w:val="28"/>
          <w:lang w:val="tt-RU"/>
        </w:rPr>
      </w:pPr>
      <w:r>
        <w:rPr>
          <w:bCs/>
          <w:sz w:val="28"/>
          <w:szCs w:val="28"/>
          <w:lang w:val="tt-RU"/>
        </w:rPr>
        <w:t>Ф.Яруллин. Тугры дус.</w:t>
      </w:r>
    </w:p>
    <w:p w:rsidR="00250771" w:rsidRDefault="00250771" w:rsidP="00250771">
      <w:pPr>
        <w:spacing w:line="360" w:lineRule="auto"/>
        <w:ind w:firstLine="709"/>
        <w:jc w:val="both"/>
        <w:rPr>
          <w:bCs/>
          <w:sz w:val="28"/>
          <w:szCs w:val="28"/>
          <w:lang w:val="tt-RU"/>
        </w:rPr>
      </w:pPr>
      <w:r>
        <w:rPr>
          <w:bCs/>
          <w:sz w:val="28"/>
          <w:szCs w:val="28"/>
          <w:lang w:val="tt-RU"/>
        </w:rPr>
        <w:t xml:space="preserve"> Н.Дәүли. Салих Сәйдәшев пианиносы.</w:t>
      </w:r>
    </w:p>
    <w:p w:rsidR="00250771" w:rsidRDefault="00250771" w:rsidP="00250771">
      <w:pPr>
        <w:spacing w:line="360" w:lineRule="auto"/>
        <w:ind w:firstLine="709"/>
        <w:jc w:val="both"/>
        <w:rPr>
          <w:bCs/>
          <w:sz w:val="28"/>
          <w:szCs w:val="28"/>
          <w:lang w:val="tt-RU"/>
        </w:rPr>
      </w:pPr>
      <w:r>
        <w:rPr>
          <w:bCs/>
          <w:sz w:val="28"/>
          <w:szCs w:val="28"/>
          <w:lang w:val="tt-RU"/>
        </w:rPr>
        <w:t xml:space="preserve"> Н.Сладков. Дуслар-ахирәтләр.</w:t>
      </w:r>
    </w:p>
    <w:p w:rsidR="00250771" w:rsidRDefault="00250771" w:rsidP="00250771">
      <w:pPr>
        <w:spacing w:line="360" w:lineRule="auto"/>
        <w:ind w:firstLine="709"/>
        <w:jc w:val="both"/>
        <w:rPr>
          <w:bCs/>
          <w:sz w:val="28"/>
          <w:szCs w:val="28"/>
          <w:lang w:val="tt-RU"/>
        </w:rPr>
      </w:pPr>
      <w:r>
        <w:rPr>
          <w:bCs/>
          <w:sz w:val="28"/>
          <w:szCs w:val="28"/>
          <w:lang w:val="tt-RU"/>
        </w:rPr>
        <w:t xml:space="preserve"> Ф.Шәфигуллин. Акбай белән Карабай.</w:t>
      </w:r>
    </w:p>
    <w:p w:rsidR="00250771" w:rsidRDefault="00250771" w:rsidP="00250771">
      <w:pPr>
        <w:spacing w:line="360" w:lineRule="auto"/>
        <w:ind w:firstLine="709"/>
        <w:jc w:val="both"/>
        <w:rPr>
          <w:bCs/>
          <w:sz w:val="28"/>
          <w:szCs w:val="28"/>
          <w:lang w:val="tt-RU"/>
        </w:rPr>
      </w:pPr>
      <w:r>
        <w:rPr>
          <w:bCs/>
          <w:sz w:val="28"/>
          <w:szCs w:val="28"/>
          <w:lang w:val="tt-RU"/>
        </w:rPr>
        <w:t xml:space="preserve"> Г.Остер. Серне ачты.</w:t>
      </w:r>
    </w:p>
    <w:p w:rsidR="00250771" w:rsidRDefault="00250771" w:rsidP="00250771">
      <w:pPr>
        <w:spacing w:line="360" w:lineRule="auto"/>
        <w:ind w:firstLine="709"/>
        <w:jc w:val="both"/>
        <w:rPr>
          <w:bCs/>
          <w:sz w:val="28"/>
          <w:szCs w:val="28"/>
          <w:lang w:val="tt-RU"/>
        </w:rPr>
      </w:pPr>
      <w:r>
        <w:rPr>
          <w:bCs/>
          <w:sz w:val="28"/>
          <w:szCs w:val="28"/>
          <w:lang w:val="tt-RU"/>
        </w:rPr>
        <w:lastRenderedPageBreak/>
        <w:t xml:space="preserve"> Н.Мадьяров. Урман аланына баргач.</w:t>
      </w:r>
    </w:p>
    <w:p w:rsidR="00250771" w:rsidRDefault="00250771" w:rsidP="00250771">
      <w:pPr>
        <w:spacing w:line="360" w:lineRule="auto"/>
        <w:ind w:firstLine="709"/>
        <w:jc w:val="both"/>
        <w:rPr>
          <w:bCs/>
          <w:sz w:val="28"/>
          <w:szCs w:val="28"/>
          <w:lang w:val="tt-RU"/>
        </w:rPr>
      </w:pPr>
      <w:r>
        <w:rPr>
          <w:bCs/>
          <w:sz w:val="28"/>
          <w:szCs w:val="28"/>
          <w:lang w:val="tt-RU"/>
        </w:rPr>
        <w:t xml:space="preserve"> Г.Рәхим. Беренче күкрәү.</w:t>
      </w:r>
    </w:p>
    <w:p w:rsidR="00250771" w:rsidRDefault="00250771" w:rsidP="00250771">
      <w:pPr>
        <w:spacing w:line="360" w:lineRule="auto"/>
        <w:ind w:firstLine="709"/>
        <w:jc w:val="both"/>
        <w:rPr>
          <w:bCs/>
          <w:sz w:val="28"/>
          <w:szCs w:val="28"/>
          <w:lang w:val="tt-RU"/>
        </w:rPr>
      </w:pPr>
      <w:r>
        <w:rPr>
          <w:bCs/>
          <w:sz w:val="28"/>
          <w:szCs w:val="28"/>
          <w:lang w:val="tt-RU"/>
        </w:rPr>
        <w:t xml:space="preserve"> Б.Рәхмәт Сабан туенда.</w:t>
      </w:r>
    </w:p>
    <w:p w:rsidR="00250771" w:rsidRDefault="00250771" w:rsidP="00250771">
      <w:pPr>
        <w:spacing w:line="360" w:lineRule="auto"/>
        <w:ind w:firstLine="709"/>
        <w:rPr>
          <w:sz w:val="24"/>
          <w:szCs w:val="24"/>
          <w:lang w:val="tt-RU"/>
        </w:rPr>
      </w:pPr>
    </w:p>
    <w:p w:rsidR="00250771" w:rsidRDefault="00250771" w:rsidP="00250771">
      <w:pPr>
        <w:jc w:val="center"/>
        <w:rPr>
          <w:b/>
          <w:sz w:val="24"/>
          <w:szCs w:val="24"/>
          <w:lang w:val="tt-RU"/>
        </w:rPr>
      </w:pPr>
      <w:r>
        <w:rPr>
          <w:b/>
          <w:sz w:val="24"/>
          <w:szCs w:val="24"/>
          <w:lang w:val="tt-RU"/>
        </w:rPr>
        <w:t>7 НЧЕ СЫЙНЫФ</w:t>
      </w:r>
    </w:p>
    <w:p w:rsidR="00250771" w:rsidRDefault="00250771" w:rsidP="00250771">
      <w:pPr>
        <w:jc w:val="center"/>
        <w:rPr>
          <w:b/>
          <w:sz w:val="28"/>
          <w:szCs w:val="28"/>
          <w:lang w:val="tt-RU"/>
        </w:rPr>
      </w:pPr>
      <w:r>
        <w:rPr>
          <w:b/>
          <w:sz w:val="28"/>
          <w:szCs w:val="28"/>
          <w:lang w:val="tt-RU"/>
        </w:rPr>
        <w:t>I бүлек</w:t>
      </w:r>
    </w:p>
    <w:p w:rsidR="00250771" w:rsidRDefault="00250771" w:rsidP="00250771">
      <w:pPr>
        <w:jc w:val="center"/>
        <w:rPr>
          <w:b/>
          <w:sz w:val="28"/>
          <w:szCs w:val="28"/>
          <w:lang w:val="tt-RU"/>
        </w:rPr>
      </w:pPr>
      <w:r>
        <w:rPr>
          <w:b/>
          <w:sz w:val="28"/>
          <w:szCs w:val="28"/>
          <w:lang w:val="tt-RU"/>
        </w:rPr>
        <w:t>«Үрнәк программа»га кертелгән (төзүчеләре: Ф.Х.Җәүһәрова, К.С. Фәтхуллова) әдәби әсәрләр минимумы</w:t>
      </w:r>
    </w:p>
    <w:p w:rsidR="00250771" w:rsidRDefault="00250771" w:rsidP="00250771">
      <w:pPr>
        <w:spacing w:line="360" w:lineRule="auto"/>
        <w:ind w:firstLine="709"/>
        <w:rPr>
          <w:sz w:val="28"/>
          <w:szCs w:val="28"/>
          <w:lang w:val="tt-RU"/>
        </w:rPr>
      </w:pPr>
      <w:r>
        <w:rPr>
          <w:sz w:val="28"/>
          <w:szCs w:val="28"/>
          <w:lang w:val="tt-RU"/>
        </w:rPr>
        <w:t>1. Г.Тукай «Милли моңнар».</w:t>
      </w:r>
    </w:p>
    <w:p w:rsidR="00250771" w:rsidRDefault="00250771" w:rsidP="00250771">
      <w:pPr>
        <w:spacing w:line="360" w:lineRule="auto"/>
        <w:ind w:firstLine="709"/>
        <w:rPr>
          <w:sz w:val="28"/>
          <w:szCs w:val="28"/>
          <w:lang w:val="tt-RU"/>
        </w:rPr>
      </w:pPr>
      <w:r>
        <w:rPr>
          <w:sz w:val="28"/>
          <w:szCs w:val="28"/>
          <w:lang w:val="tt-RU"/>
        </w:rPr>
        <w:t>2. Г.Ибраһимов «Алмачуар» (хикәядән өзек) .</w:t>
      </w:r>
    </w:p>
    <w:p w:rsidR="00250771" w:rsidRDefault="00250771" w:rsidP="00250771">
      <w:pPr>
        <w:spacing w:line="360" w:lineRule="auto"/>
        <w:ind w:firstLine="709"/>
        <w:rPr>
          <w:sz w:val="28"/>
          <w:szCs w:val="28"/>
          <w:lang w:val="tt-RU"/>
        </w:rPr>
      </w:pPr>
      <w:r>
        <w:rPr>
          <w:sz w:val="28"/>
          <w:szCs w:val="28"/>
          <w:lang w:val="tt-RU"/>
        </w:rPr>
        <w:t>3. С.Хәким «Бакчачылар».</w:t>
      </w:r>
    </w:p>
    <w:p w:rsidR="00250771" w:rsidRDefault="00250771" w:rsidP="00250771">
      <w:pPr>
        <w:spacing w:line="360" w:lineRule="auto"/>
        <w:ind w:firstLine="709"/>
        <w:rPr>
          <w:sz w:val="28"/>
          <w:szCs w:val="28"/>
          <w:lang w:val="tt-RU"/>
        </w:rPr>
      </w:pPr>
      <w:r>
        <w:rPr>
          <w:sz w:val="28"/>
          <w:szCs w:val="28"/>
          <w:lang w:val="tt-RU"/>
        </w:rPr>
        <w:t>4. Һ.Такташ «Алсу».</w:t>
      </w:r>
    </w:p>
    <w:p w:rsidR="00250771" w:rsidRDefault="00250771" w:rsidP="00250771">
      <w:pPr>
        <w:spacing w:line="360" w:lineRule="auto"/>
        <w:ind w:firstLine="709"/>
        <w:rPr>
          <w:sz w:val="28"/>
          <w:szCs w:val="28"/>
          <w:lang w:val="tt-RU"/>
        </w:rPr>
      </w:pPr>
      <w:r>
        <w:rPr>
          <w:sz w:val="28"/>
          <w:szCs w:val="28"/>
          <w:lang w:val="tt-RU"/>
        </w:rPr>
        <w:t>5. Г.Кутуй «Сагыну».</w:t>
      </w:r>
    </w:p>
    <w:p w:rsidR="00250771" w:rsidRDefault="00250771" w:rsidP="00250771">
      <w:pPr>
        <w:spacing w:line="360" w:lineRule="auto"/>
        <w:ind w:firstLine="709"/>
        <w:rPr>
          <w:sz w:val="28"/>
          <w:szCs w:val="28"/>
          <w:lang w:val="tt-RU"/>
        </w:rPr>
      </w:pPr>
      <w:r>
        <w:rPr>
          <w:sz w:val="28"/>
          <w:szCs w:val="28"/>
          <w:lang w:val="tt-RU"/>
        </w:rPr>
        <w:t>6. М.Мәһдиев «Без — кырык беренче ел балалары» (повестьтан өзек).</w:t>
      </w:r>
    </w:p>
    <w:p w:rsidR="00250771" w:rsidRDefault="00250771" w:rsidP="00250771">
      <w:pPr>
        <w:spacing w:line="360" w:lineRule="auto"/>
        <w:ind w:firstLine="709"/>
        <w:rPr>
          <w:sz w:val="28"/>
          <w:szCs w:val="28"/>
          <w:lang w:val="tt-RU"/>
        </w:rPr>
      </w:pPr>
      <w:r>
        <w:rPr>
          <w:sz w:val="28"/>
          <w:szCs w:val="28"/>
          <w:lang w:val="tt-RU"/>
        </w:rPr>
        <w:t>7.  М.Галиев «Нигез» (повестьтан өзек) .</w:t>
      </w:r>
    </w:p>
    <w:p w:rsidR="00250771" w:rsidRDefault="00250771" w:rsidP="00250771">
      <w:pPr>
        <w:spacing w:line="360" w:lineRule="auto"/>
        <w:ind w:firstLine="709"/>
        <w:jc w:val="center"/>
        <w:rPr>
          <w:b/>
          <w:sz w:val="28"/>
          <w:szCs w:val="28"/>
          <w:lang w:val="tt-RU"/>
        </w:rPr>
      </w:pPr>
      <w:r>
        <w:rPr>
          <w:b/>
          <w:sz w:val="28"/>
          <w:szCs w:val="28"/>
          <w:lang w:val="tt-RU"/>
        </w:rPr>
        <w:lastRenderedPageBreak/>
        <w:t>II бүлек</w:t>
      </w:r>
    </w:p>
    <w:p w:rsidR="00250771" w:rsidRDefault="00250771" w:rsidP="00250771">
      <w:pPr>
        <w:spacing w:line="360" w:lineRule="auto"/>
        <w:ind w:firstLine="709"/>
        <w:jc w:val="center"/>
        <w:rPr>
          <w:b/>
          <w:sz w:val="28"/>
          <w:szCs w:val="28"/>
          <w:lang w:val="tt-RU"/>
        </w:rPr>
      </w:pPr>
      <w:r>
        <w:rPr>
          <w:b/>
          <w:sz w:val="28"/>
          <w:szCs w:val="28"/>
          <w:lang w:val="tt-RU"/>
        </w:rPr>
        <w:t>7 нче сыйныф укучыларның әзерлек дәрәҗәсенә таләпләр</w:t>
      </w:r>
    </w:p>
    <w:p w:rsidR="00250771" w:rsidRDefault="00250771" w:rsidP="00250771">
      <w:pPr>
        <w:numPr>
          <w:ilvl w:val="0"/>
          <w:numId w:val="1"/>
        </w:numPr>
        <w:spacing w:after="0" w:line="360" w:lineRule="auto"/>
        <w:ind w:left="0" w:firstLine="709"/>
        <w:rPr>
          <w:sz w:val="28"/>
          <w:szCs w:val="28"/>
          <w:lang w:val="tt-RU"/>
        </w:rPr>
      </w:pPr>
      <w:r>
        <w:rPr>
          <w:sz w:val="28"/>
          <w:szCs w:val="28"/>
          <w:lang w:val="tt-RU"/>
        </w:rPr>
        <w:t xml:space="preserve">әдәби әсәрләрне, сүзләрен дөрес әйтеп, йөгерек уку; </w:t>
      </w:r>
    </w:p>
    <w:p w:rsidR="00250771" w:rsidRDefault="00250771" w:rsidP="00250771">
      <w:pPr>
        <w:numPr>
          <w:ilvl w:val="0"/>
          <w:numId w:val="1"/>
        </w:numPr>
        <w:spacing w:after="0" w:line="360" w:lineRule="auto"/>
        <w:ind w:left="0" w:firstLine="709"/>
        <w:rPr>
          <w:sz w:val="28"/>
          <w:szCs w:val="28"/>
          <w:lang w:val="tt-RU"/>
        </w:rPr>
      </w:pPr>
      <w:r>
        <w:rPr>
          <w:sz w:val="28"/>
          <w:szCs w:val="28"/>
          <w:lang w:val="tt-RU"/>
        </w:rPr>
        <w:t xml:space="preserve"> авторның әйтергә теләгән фикерен аңлау, үз мөнәсәбәтен белдерү, әсәрне өлешләргә бүлә һәм планын төзи белү; </w:t>
      </w:r>
    </w:p>
    <w:p w:rsidR="00250771" w:rsidRDefault="00250771" w:rsidP="00250771">
      <w:pPr>
        <w:numPr>
          <w:ilvl w:val="0"/>
          <w:numId w:val="1"/>
        </w:numPr>
        <w:spacing w:after="0" w:line="360" w:lineRule="auto"/>
        <w:ind w:left="0" w:firstLine="709"/>
        <w:rPr>
          <w:sz w:val="28"/>
          <w:szCs w:val="28"/>
          <w:lang w:val="tt-RU"/>
        </w:rPr>
      </w:pPr>
      <w:r>
        <w:rPr>
          <w:sz w:val="28"/>
          <w:szCs w:val="28"/>
          <w:lang w:val="tt-RU"/>
        </w:rPr>
        <w:t xml:space="preserve"> әдәби-теоретик төшенчәләрне рус әдәбияты белеме белән тәңгәлләштерү; </w:t>
      </w:r>
    </w:p>
    <w:p w:rsidR="00250771" w:rsidRDefault="00250771" w:rsidP="00250771">
      <w:pPr>
        <w:numPr>
          <w:ilvl w:val="0"/>
          <w:numId w:val="1"/>
        </w:numPr>
        <w:spacing w:after="0" w:line="360" w:lineRule="auto"/>
        <w:ind w:left="0" w:firstLine="709"/>
        <w:rPr>
          <w:sz w:val="28"/>
          <w:szCs w:val="28"/>
          <w:lang w:val="tt-RU"/>
        </w:rPr>
      </w:pPr>
      <w:r>
        <w:rPr>
          <w:sz w:val="28"/>
          <w:szCs w:val="28"/>
          <w:lang w:val="tt-RU"/>
        </w:rPr>
        <w:t xml:space="preserve">татар әдәбиятының һәм тарихи мәгълүматларның дөнья культурасында тоткан урынын аңлау; </w:t>
      </w:r>
    </w:p>
    <w:p w:rsidR="00250771" w:rsidRDefault="00250771" w:rsidP="00250771">
      <w:pPr>
        <w:numPr>
          <w:ilvl w:val="0"/>
          <w:numId w:val="1"/>
        </w:numPr>
        <w:spacing w:after="0" w:line="360" w:lineRule="auto"/>
        <w:ind w:left="0" w:firstLine="709"/>
        <w:rPr>
          <w:sz w:val="28"/>
          <w:szCs w:val="28"/>
          <w:lang w:val="tt-RU"/>
        </w:rPr>
      </w:pPr>
      <w:r>
        <w:rPr>
          <w:sz w:val="28"/>
          <w:szCs w:val="28"/>
          <w:lang w:val="tt-RU"/>
        </w:rPr>
        <w:t xml:space="preserve">авторларның тормыш юлы һәм иҗаты турында кыскача күзаллау; </w:t>
      </w:r>
    </w:p>
    <w:p w:rsidR="00250771" w:rsidRDefault="00250771" w:rsidP="00250771">
      <w:pPr>
        <w:spacing w:line="360" w:lineRule="auto"/>
        <w:ind w:firstLine="709"/>
        <w:jc w:val="both"/>
        <w:rPr>
          <w:bCs/>
          <w:sz w:val="28"/>
          <w:szCs w:val="28"/>
          <w:lang w:val="tt-RU"/>
        </w:rPr>
      </w:pPr>
    </w:p>
    <w:p w:rsidR="00250771" w:rsidRDefault="00250771" w:rsidP="00250771">
      <w:pPr>
        <w:numPr>
          <w:ilvl w:val="0"/>
          <w:numId w:val="1"/>
        </w:numPr>
        <w:spacing w:after="0" w:line="360" w:lineRule="auto"/>
        <w:ind w:left="0" w:firstLine="709"/>
        <w:rPr>
          <w:sz w:val="28"/>
          <w:szCs w:val="28"/>
          <w:lang w:val="tt-RU"/>
        </w:rPr>
      </w:pPr>
      <w:r>
        <w:rPr>
          <w:sz w:val="28"/>
          <w:szCs w:val="28"/>
          <w:lang w:val="tt-RU"/>
        </w:rPr>
        <w:t xml:space="preserve">10—11 татар, рус, чит ил язучы, шагыйрьләренең исемнәрен һәм алар язган әсәрләрне белү; </w:t>
      </w:r>
    </w:p>
    <w:p w:rsidR="00250771" w:rsidRDefault="00250771" w:rsidP="00250771">
      <w:pPr>
        <w:numPr>
          <w:ilvl w:val="0"/>
          <w:numId w:val="1"/>
        </w:numPr>
        <w:spacing w:after="0" w:line="360" w:lineRule="auto"/>
        <w:ind w:left="0" w:firstLine="709"/>
        <w:rPr>
          <w:sz w:val="28"/>
          <w:szCs w:val="28"/>
          <w:lang w:val="tt-RU"/>
        </w:rPr>
      </w:pPr>
      <w:r>
        <w:rPr>
          <w:sz w:val="28"/>
          <w:szCs w:val="28"/>
          <w:lang w:val="tt-RU"/>
        </w:rPr>
        <w:t xml:space="preserve">4 – 5 сәнгать әһеленең тормышы, иҗаты турында мәгълүматлы булу; </w:t>
      </w:r>
    </w:p>
    <w:p w:rsidR="00250771" w:rsidRDefault="00250771" w:rsidP="00250771">
      <w:pPr>
        <w:numPr>
          <w:ilvl w:val="0"/>
          <w:numId w:val="1"/>
        </w:numPr>
        <w:spacing w:after="0" w:line="360" w:lineRule="auto"/>
        <w:ind w:left="0" w:firstLine="709"/>
        <w:rPr>
          <w:sz w:val="28"/>
          <w:szCs w:val="28"/>
          <w:lang w:val="tt-RU"/>
        </w:rPr>
      </w:pPr>
      <w:r>
        <w:rPr>
          <w:sz w:val="28"/>
          <w:szCs w:val="28"/>
          <w:lang w:val="tt-RU"/>
        </w:rPr>
        <w:t xml:space="preserve"> Казан һәм Татарстан төбәгендәге мәдәният учаклары (музей, театр, концерт залы һ.б.), балалар матбугаты турында белү;</w:t>
      </w:r>
    </w:p>
    <w:p w:rsidR="00250771" w:rsidRDefault="00250771" w:rsidP="00250771">
      <w:pPr>
        <w:numPr>
          <w:ilvl w:val="0"/>
          <w:numId w:val="1"/>
        </w:numPr>
        <w:spacing w:after="0" w:line="360" w:lineRule="auto"/>
        <w:ind w:left="0" w:firstLine="709"/>
        <w:rPr>
          <w:sz w:val="28"/>
          <w:szCs w:val="28"/>
          <w:lang w:val="tt-RU"/>
        </w:rPr>
      </w:pPr>
      <w:r>
        <w:rPr>
          <w:sz w:val="28"/>
          <w:szCs w:val="28"/>
          <w:lang w:val="tt-RU"/>
        </w:rPr>
        <w:t>төрле халыкларның фольклор үрнәкләрен татар халык авыз иҗаты белән чагыштыру;</w:t>
      </w:r>
    </w:p>
    <w:p w:rsidR="00250771" w:rsidRDefault="00250771" w:rsidP="00250771">
      <w:pPr>
        <w:numPr>
          <w:ilvl w:val="0"/>
          <w:numId w:val="1"/>
        </w:numPr>
        <w:spacing w:after="0" w:line="360" w:lineRule="auto"/>
        <w:ind w:left="0" w:firstLine="709"/>
        <w:rPr>
          <w:sz w:val="28"/>
          <w:szCs w:val="28"/>
          <w:lang w:val="tt-RU"/>
        </w:rPr>
      </w:pPr>
      <w:r>
        <w:rPr>
          <w:sz w:val="28"/>
          <w:szCs w:val="28"/>
          <w:lang w:val="tt-RU"/>
        </w:rPr>
        <w:t xml:space="preserve"> 6 мәкаль, 6 әйтемне русча эквивалентлары белән истә калдыру; </w:t>
      </w:r>
    </w:p>
    <w:p w:rsidR="00250771" w:rsidRDefault="00250771" w:rsidP="00250771">
      <w:pPr>
        <w:numPr>
          <w:ilvl w:val="0"/>
          <w:numId w:val="1"/>
        </w:numPr>
        <w:spacing w:after="0" w:line="360" w:lineRule="auto"/>
        <w:ind w:left="0" w:firstLine="709"/>
        <w:rPr>
          <w:sz w:val="28"/>
          <w:szCs w:val="28"/>
          <w:lang w:val="tt-RU"/>
        </w:rPr>
      </w:pPr>
      <w:r>
        <w:rPr>
          <w:sz w:val="28"/>
          <w:szCs w:val="28"/>
          <w:lang w:val="tt-RU"/>
        </w:rPr>
        <w:t>төрле авторларның 3</w:t>
      </w:r>
      <w:r>
        <w:rPr>
          <w:sz w:val="28"/>
          <w:szCs w:val="28"/>
        </w:rPr>
        <w:t xml:space="preserve"> –  </w:t>
      </w:r>
      <w:r>
        <w:rPr>
          <w:sz w:val="28"/>
          <w:szCs w:val="28"/>
          <w:lang w:val="tt-RU"/>
        </w:rPr>
        <w:t xml:space="preserve">4 шигырен яттан сөйли белү; </w:t>
      </w:r>
    </w:p>
    <w:p w:rsidR="00250771" w:rsidRDefault="00250771" w:rsidP="00250771">
      <w:pPr>
        <w:spacing w:line="360" w:lineRule="auto"/>
        <w:ind w:firstLine="709"/>
        <w:jc w:val="both"/>
        <w:rPr>
          <w:iCs/>
          <w:sz w:val="28"/>
          <w:szCs w:val="28"/>
          <w:lang w:val="tt-RU"/>
        </w:rPr>
      </w:pPr>
    </w:p>
    <w:p w:rsidR="00250771" w:rsidRDefault="00250771" w:rsidP="00250771">
      <w:pPr>
        <w:numPr>
          <w:ilvl w:val="0"/>
          <w:numId w:val="1"/>
        </w:numPr>
        <w:spacing w:after="0" w:line="360" w:lineRule="auto"/>
        <w:ind w:left="0" w:firstLine="709"/>
        <w:rPr>
          <w:sz w:val="28"/>
          <w:szCs w:val="28"/>
          <w:lang w:val="tt-RU"/>
        </w:rPr>
      </w:pPr>
      <w:r>
        <w:rPr>
          <w:sz w:val="28"/>
          <w:szCs w:val="28"/>
          <w:lang w:val="tt-RU"/>
        </w:rPr>
        <w:lastRenderedPageBreak/>
        <w:t>сүзлекләр, энциклопедияләр, интернет-ресурслардан файдаланып, үзенә кирәкле материалны табу;</w:t>
      </w:r>
    </w:p>
    <w:p w:rsidR="00250771" w:rsidRDefault="00250771" w:rsidP="00250771">
      <w:pPr>
        <w:numPr>
          <w:ilvl w:val="0"/>
          <w:numId w:val="1"/>
        </w:numPr>
        <w:spacing w:after="0" w:line="360" w:lineRule="auto"/>
        <w:ind w:left="0" w:firstLine="709"/>
        <w:rPr>
          <w:sz w:val="28"/>
          <w:szCs w:val="28"/>
          <w:lang w:val="tt-RU"/>
        </w:rPr>
      </w:pPr>
      <w:r>
        <w:rPr>
          <w:sz w:val="28"/>
          <w:szCs w:val="28"/>
          <w:lang w:val="tt-RU"/>
        </w:rPr>
        <w:t xml:space="preserve">төрле темаларга проект эше яклау; </w:t>
      </w:r>
    </w:p>
    <w:p w:rsidR="00250771" w:rsidRDefault="00250771" w:rsidP="00250771">
      <w:pPr>
        <w:numPr>
          <w:ilvl w:val="0"/>
          <w:numId w:val="1"/>
        </w:numPr>
        <w:spacing w:after="0" w:line="360" w:lineRule="auto"/>
        <w:ind w:left="0" w:firstLine="709"/>
        <w:rPr>
          <w:sz w:val="28"/>
          <w:szCs w:val="28"/>
          <w:lang w:val="tt-RU"/>
        </w:rPr>
      </w:pPr>
      <w:r>
        <w:rPr>
          <w:sz w:val="28"/>
          <w:szCs w:val="28"/>
          <w:lang w:val="tt-RU"/>
        </w:rPr>
        <w:t>әдәби әсәрне тормыш белән бәйләп, үз гамәлләренә бәя бирү.</w:t>
      </w:r>
    </w:p>
    <w:p w:rsidR="00250771" w:rsidRDefault="00250771" w:rsidP="00250771">
      <w:pPr>
        <w:spacing w:line="360" w:lineRule="auto"/>
        <w:ind w:firstLine="709"/>
        <w:jc w:val="center"/>
        <w:rPr>
          <w:b/>
          <w:sz w:val="28"/>
          <w:szCs w:val="28"/>
          <w:lang w:val="tt-RU"/>
        </w:rPr>
      </w:pPr>
      <w:r>
        <w:rPr>
          <w:b/>
          <w:sz w:val="28"/>
          <w:szCs w:val="28"/>
          <w:lang w:val="en-US"/>
        </w:rPr>
        <w:t>I</w:t>
      </w:r>
      <w:r>
        <w:rPr>
          <w:b/>
          <w:sz w:val="28"/>
          <w:szCs w:val="28"/>
          <w:lang w:val="tt-RU"/>
        </w:rPr>
        <w:t>I</w:t>
      </w:r>
      <w:r>
        <w:rPr>
          <w:b/>
          <w:sz w:val="28"/>
          <w:szCs w:val="28"/>
          <w:lang w:val="en-US"/>
        </w:rPr>
        <w:t>I</w:t>
      </w:r>
      <w:r>
        <w:rPr>
          <w:b/>
          <w:sz w:val="28"/>
          <w:szCs w:val="28"/>
          <w:lang w:val="tt-RU"/>
        </w:rPr>
        <w:t xml:space="preserve"> бүлек</w:t>
      </w:r>
      <w:r>
        <w:rPr>
          <w:b/>
          <w:sz w:val="28"/>
          <w:szCs w:val="28"/>
        </w:rPr>
        <w:t>.</w:t>
      </w:r>
      <w:r>
        <w:rPr>
          <w:b/>
          <w:sz w:val="28"/>
          <w:szCs w:val="28"/>
          <w:lang w:val="tt-RU"/>
        </w:rPr>
        <w:t>Укыту-тематик план</w:t>
      </w: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
        <w:gridCol w:w="7168"/>
        <w:gridCol w:w="113"/>
        <w:gridCol w:w="2175"/>
        <w:gridCol w:w="113"/>
      </w:tblGrid>
      <w:tr w:rsidR="00250771" w:rsidTr="00EE4D5D">
        <w:trPr>
          <w:gridAfter w:val="1"/>
          <w:wAfter w:w="113" w:type="dxa"/>
          <w:jc w:val="center"/>
        </w:trPr>
        <w:tc>
          <w:tcPr>
            <w:tcW w:w="7281" w:type="dxa"/>
            <w:gridSpan w:val="2"/>
            <w:tcBorders>
              <w:top w:val="single" w:sz="4" w:space="0" w:color="auto"/>
              <w:left w:val="single" w:sz="4" w:space="0" w:color="auto"/>
              <w:bottom w:val="single" w:sz="4" w:space="0" w:color="auto"/>
              <w:right w:val="single" w:sz="4" w:space="0" w:color="auto"/>
            </w:tcBorders>
            <w:hideMark/>
          </w:tcPr>
          <w:p w:rsidR="00250771" w:rsidRDefault="00250771" w:rsidP="00EE4D5D">
            <w:pPr>
              <w:spacing w:line="360" w:lineRule="auto"/>
              <w:ind w:firstLine="709"/>
              <w:jc w:val="center"/>
              <w:rPr>
                <w:bCs/>
                <w:sz w:val="28"/>
                <w:szCs w:val="28"/>
                <w:lang w:val="tt-RU"/>
              </w:rPr>
            </w:pPr>
            <w:r>
              <w:rPr>
                <w:bCs/>
                <w:sz w:val="28"/>
                <w:szCs w:val="28"/>
                <w:lang w:val="tt-RU"/>
              </w:rPr>
              <w:t>Эчтәлек</w:t>
            </w:r>
          </w:p>
        </w:tc>
        <w:tc>
          <w:tcPr>
            <w:tcW w:w="2288" w:type="dxa"/>
            <w:gridSpan w:val="2"/>
            <w:tcBorders>
              <w:top w:val="single" w:sz="4" w:space="0" w:color="auto"/>
              <w:left w:val="single" w:sz="4" w:space="0" w:color="auto"/>
              <w:bottom w:val="single" w:sz="4" w:space="0" w:color="auto"/>
              <w:right w:val="single" w:sz="4" w:space="0" w:color="auto"/>
            </w:tcBorders>
            <w:hideMark/>
          </w:tcPr>
          <w:p w:rsidR="00250771" w:rsidRDefault="00250771" w:rsidP="00EE4D5D">
            <w:pPr>
              <w:spacing w:line="360" w:lineRule="auto"/>
              <w:ind w:firstLine="709"/>
              <w:jc w:val="center"/>
              <w:rPr>
                <w:bCs/>
                <w:sz w:val="28"/>
                <w:szCs w:val="28"/>
                <w:lang w:val="tt-RU"/>
              </w:rPr>
            </w:pPr>
            <w:r>
              <w:rPr>
                <w:bCs/>
                <w:sz w:val="28"/>
                <w:szCs w:val="28"/>
                <w:lang w:val="tt-RU"/>
              </w:rPr>
              <w:t>Сәгать саны</w:t>
            </w:r>
          </w:p>
        </w:tc>
      </w:tr>
      <w:tr w:rsidR="00250771" w:rsidTr="00EE4D5D">
        <w:trPr>
          <w:gridAfter w:val="1"/>
          <w:wAfter w:w="113" w:type="dxa"/>
          <w:jc w:val="center"/>
        </w:trPr>
        <w:tc>
          <w:tcPr>
            <w:tcW w:w="7281" w:type="dxa"/>
            <w:gridSpan w:val="2"/>
            <w:tcBorders>
              <w:top w:val="single" w:sz="4" w:space="0" w:color="auto"/>
              <w:left w:val="single" w:sz="4" w:space="0" w:color="auto"/>
              <w:bottom w:val="single" w:sz="4" w:space="0" w:color="auto"/>
              <w:right w:val="single" w:sz="4" w:space="0" w:color="auto"/>
            </w:tcBorders>
            <w:hideMark/>
          </w:tcPr>
          <w:p w:rsidR="00250771" w:rsidRDefault="00250771" w:rsidP="00EE4D5D">
            <w:pPr>
              <w:spacing w:line="360" w:lineRule="auto"/>
              <w:ind w:firstLine="709"/>
              <w:rPr>
                <w:bCs/>
                <w:sz w:val="28"/>
                <w:szCs w:val="28"/>
                <w:lang w:val="tt-RU"/>
              </w:rPr>
            </w:pPr>
            <w:r>
              <w:rPr>
                <w:bCs/>
                <w:sz w:val="28"/>
                <w:szCs w:val="28"/>
                <w:lang w:val="tt-RU"/>
              </w:rPr>
              <w:t>1. Халык әйтсә — хак әйтә</w:t>
            </w:r>
          </w:p>
        </w:tc>
        <w:tc>
          <w:tcPr>
            <w:tcW w:w="2288" w:type="dxa"/>
            <w:gridSpan w:val="2"/>
            <w:tcBorders>
              <w:top w:val="single" w:sz="4" w:space="0" w:color="auto"/>
              <w:left w:val="single" w:sz="4" w:space="0" w:color="auto"/>
              <w:bottom w:val="single" w:sz="4" w:space="0" w:color="auto"/>
              <w:right w:val="single" w:sz="4" w:space="0" w:color="auto"/>
            </w:tcBorders>
            <w:hideMark/>
          </w:tcPr>
          <w:p w:rsidR="00250771" w:rsidRDefault="00250771" w:rsidP="00EE4D5D">
            <w:pPr>
              <w:spacing w:line="360" w:lineRule="auto"/>
              <w:ind w:firstLine="709"/>
              <w:jc w:val="center"/>
              <w:rPr>
                <w:sz w:val="28"/>
                <w:szCs w:val="28"/>
                <w:lang w:val="tt-RU"/>
              </w:rPr>
            </w:pPr>
            <w:r>
              <w:rPr>
                <w:sz w:val="28"/>
                <w:szCs w:val="28"/>
                <w:lang w:val="tt-RU"/>
              </w:rPr>
              <w:t>7</w:t>
            </w:r>
          </w:p>
        </w:tc>
      </w:tr>
      <w:tr w:rsidR="00250771" w:rsidTr="00EE4D5D">
        <w:trPr>
          <w:gridAfter w:val="1"/>
          <w:wAfter w:w="113" w:type="dxa"/>
          <w:jc w:val="center"/>
        </w:trPr>
        <w:tc>
          <w:tcPr>
            <w:tcW w:w="7281" w:type="dxa"/>
            <w:gridSpan w:val="2"/>
            <w:tcBorders>
              <w:top w:val="single" w:sz="4" w:space="0" w:color="auto"/>
              <w:left w:val="single" w:sz="4" w:space="0" w:color="auto"/>
              <w:bottom w:val="single" w:sz="4" w:space="0" w:color="auto"/>
              <w:right w:val="single" w:sz="4" w:space="0" w:color="auto"/>
            </w:tcBorders>
            <w:hideMark/>
          </w:tcPr>
          <w:p w:rsidR="00250771" w:rsidRDefault="00250771" w:rsidP="00EE4D5D">
            <w:pPr>
              <w:spacing w:line="360" w:lineRule="auto"/>
              <w:ind w:firstLine="709"/>
              <w:rPr>
                <w:sz w:val="28"/>
                <w:szCs w:val="28"/>
                <w:lang w:val="tt-RU"/>
              </w:rPr>
            </w:pPr>
            <w:r>
              <w:rPr>
                <w:sz w:val="28"/>
                <w:szCs w:val="28"/>
                <w:lang w:val="tt-RU"/>
              </w:rPr>
              <w:t>2. Аталар сүзе — акылның үзе</w:t>
            </w:r>
          </w:p>
        </w:tc>
        <w:tc>
          <w:tcPr>
            <w:tcW w:w="2288" w:type="dxa"/>
            <w:gridSpan w:val="2"/>
            <w:tcBorders>
              <w:top w:val="single" w:sz="4" w:space="0" w:color="auto"/>
              <w:left w:val="single" w:sz="4" w:space="0" w:color="auto"/>
              <w:bottom w:val="single" w:sz="4" w:space="0" w:color="auto"/>
              <w:right w:val="single" w:sz="4" w:space="0" w:color="auto"/>
            </w:tcBorders>
            <w:hideMark/>
          </w:tcPr>
          <w:p w:rsidR="00250771" w:rsidRDefault="00250771" w:rsidP="00EE4D5D">
            <w:pPr>
              <w:spacing w:line="360" w:lineRule="auto"/>
              <w:ind w:firstLine="709"/>
              <w:jc w:val="center"/>
              <w:rPr>
                <w:sz w:val="28"/>
                <w:szCs w:val="28"/>
                <w:lang w:val="tt-RU"/>
              </w:rPr>
            </w:pPr>
            <w:r>
              <w:rPr>
                <w:sz w:val="28"/>
                <w:szCs w:val="28"/>
                <w:lang w:val="tt-RU"/>
              </w:rPr>
              <w:t>12</w:t>
            </w:r>
          </w:p>
        </w:tc>
      </w:tr>
      <w:tr w:rsidR="00250771" w:rsidTr="00EE4D5D">
        <w:trPr>
          <w:gridAfter w:val="1"/>
          <w:wAfter w:w="113" w:type="dxa"/>
          <w:jc w:val="center"/>
        </w:trPr>
        <w:tc>
          <w:tcPr>
            <w:tcW w:w="7281" w:type="dxa"/>
            <w:gridSpan w:val="2"/>
            <w:tcBorders>
              <w:top w:val="single" w:sz="4" w:space="0" w:color="auto"/>
              <w:left w:val="single" w:sz="4" w:space="0" w:color="auto"/>
              <w:bottom w:val="single" w:sz="4" w:space="0" w:color="auto"/>
              <w:right w:val="single" w:sz="4" w:space="0" w:color="auto"/>
            </w:tcBorders>
            <w:hideMark/>
          </w:tcPr>
          <w:p w:rsidR="00250771" w:rsidRDefault="00250771" w:rsidP="00EE4D5D">
            <w:pPr>
              <w:spacing w:line="360" w:lineRule="auto"/>
              <w:ind w:firstLine="709"/>
              <w:rPr>
                <w:sz w:val="28"/>
                <w:szCs w:val="28"/>
                <w:lang w:val="tt-RU"/>
              </w:rPr>
            </w:pPr>
            <w:r>
              <w:rPr>
                <w:sz w:val="28"/>
                <w:szCs w:val="28"/>
                <w:lang w:val="tt-RU"/>
              </w:rPr>
              <w:t>3. Ил язмышы — ир язмышы</w:t>
            </w:r>
          </w:p>
        </w:tc>
        <w:tc>
          <w:tcPr>
            <w:tcW w:w="2288" w:type="dxa"/>
            <w:gridSpan w:val="2"/>
            <w:tcBorders>
              <w:top w:val="single" w:sz="4" w:space="0" w:color="auto"/>
              <w:left w:val="single" w:sz="4" w:space="0" w:color="auto"/>
              <w:bottom w:val="single" w:sz="4" w:space="0" w:color="auto"/>
              <w:right w:val="single" w:sz="4" w:space="0" w:color="auto"/>
            </w:tcBorders>
            <w:hideMark/>
          </w:tcPr>
          <w:p w:rsidR="00250771" w:rsidRDefault="00250771" w:rsidP="00EE4D5D">
            <w:pPr>
              <w:spacing w:line="360" w:lineRule="auto"/>
              <w:ind w:firstLine="709"/>
              <w:jc w:val="center"/>
              <w:rPr>
                <w:sz w:val="28"/>
                <w:szCs w:val="28"/>
                <w:lang w:val="tt-RU"/>
              </w:rPr>
            </w:pPr>
            <w:r>
              <w:rPr>
                <w:sz w:val="28"/>
                <w:szCs w:val="28"/>
                <w:lang w:val="tt-RU"/>
              </w:rPr>
              <w:t>13</w:t>
            </w:r>
          </w:p>
        </w:tc>
      </w:tr>
      <w:tr w:rsidR="00250771" w:rsidTr="00EE4D5D">
        <w:trPr>
          <w:gridAfter w:val="1"/>
          <w:wAfter w:w="113" w:type="dxa"/>
          <w:jc w:val="center"/>
        </w:trPr>
        <w:tc>
          <w:tcPr>
            <w:tcW w:w="7281" w:type="dxa"/>
            <w:gridSpan w:val="2"/>
            <w:tcBorders>
              <w:top w:val="single" w:sz="4" w:space="0" w:color="auto"/>
              <w:left w:val="single" w:sz="4" w:space="0" w:color="auto"/>
              <w:bottom w:val="single" w:sz="4" w:space="0" w:color="auto"/>
              <w:right w:val="single" w:sz="4" w:space="0" w:color="auto"/>
            </w:tcBorders>
            <w:hideMark/>
          </w:tcPr>
          <w:p w:rsidR="00250771" w:rsidRDefault="00250771" w:rsidP="00EE4D5D">
            <w:pPr>
              <w:spacing w:line="360" w:lineRule="auto"/>
              <w:ind w:firstLine="709"/>
              <w:rPr>
                <w:sz w:val="28"/>
                <w:szCs w:val="28"/>
                <w:lang w:val="tt-RU"/>
              </w:rPr>
            </w:pPr>
            <w:r>
              <w:rPr>
                <w:sz w:val="28"/>
                <w:szCs w:val="28"/>
                <w:lang w:val="tt-RU"/>
              </w:rPr>
              <w:t>4. Һәр чорның үз герое</w:t>
            </w:r>
          </w:p>
        </w:tc>
        <w:tc>
          <w:tcPr>
            <w:tcW w:w="2288" w:type="dxa"/>
            <w:gridSpan w:val="2"/>
            <w:tcBorders>
              <w:top w:val="single" w:sz="4" w:space="0" w:color="auto"/>
              <w:left w:val="single" w:sz="4" w:space="0" w:color="auto"/>
              <w:bottom w:val="single" w:sz="4" w:space="0" w:color="auto"/>
              <w:right w:val="single" w:sz="4" w:space="0" w:color="auto"/>
            </w:tcBorders>
            <w:hideMark/>
          </w:tcPr>
          <w:p w:rsidR="00250771" w:rsidRDefault="00250771" w:rsidP="00EE4D5D">
            <w:pPr>
              <w:spacing w:line="360" w:lineRule="auto"/>
              <w:ind w:firstLine="709"/>
              <w:jc w:val="center"/>
              <w:rPr>
                <w:sz w:val="28"/>
                <w:szCs w:val="28"/>
                <w:lang w:val="tt-RU"/>
              </w:rPr>
            </w:pPr>
            <w:r>
              <w:rPr>
                <w:sz w:val="28"/>
                <w:szCs w:val="28"/>
                <w:lang w:val="tt-RU"/>
              </w:rPr>
              <w:t>9</w:t>
            </w:r>
          </w:p>
        </w:tc>
      </w:tr>
      <w:tr w:rsidR="00250771" w:rsidTr="00EE4D5D">
        <w:trPr>
          <w:gridAfter w:val="1"/>
          <w:wAfter w:w="113" w:type="dxa"/>
          <w:jc w:val="center"/>
        </w:trPr>
        <w:tc>
          <w:tcPr>
            <w:tcW w:w="7281" w:type="dxa"/>
            <w:gridSpan w:val="2"/>
            <w:tcBorders>
              <w:top w:val="single" w:sz="4" w:space="0" w:color="auto"/>
              <w:left w:val="single" w:sz="4" w:space="0" w:color="auto"/>
              <w:bottom w:val="single" w:sz="4" w:space="0" w:color="auto"/>
              <w:right w:val="single" w:sz="4" w:space="0" w:color="auto"/>
            </w:tcBorders>
            <w:hideMark/>
          </w:tcPr>
          <w:p w:rsidR="00250771" w:rsidRDefault="00250771" w:rsidP="00EE4D5D">
            <w:pPr>
              <w:spacing w:line="360" w:lineRule="auto"/>
              <w:ind w:firstLine="709"/>
              <w:rPr>
                <w:sz w:val="28"/>
                <w:szCs w:val="28"/>
                <w:lang w:val="tt-RU"/>
              </w:rPr>
            </w:pPr>
            <w:r>
              <w:rPr>
                <w:sz w:val="28"/>
                <w:szCs w:val="28"/>
                <w:lang w:val="tt-RU"/>
              </w:rPr>
              <w:t>5. Туган җир ул була  бер генә,</w:t>
            </w:r>
          </w:p>
          <w:p w:rsidR="00250771" w:rsidRDefault="00250771" w:rsidP="00EE4D5D">
            <w:pPr>
              <w:spacing w:line="360" w:lineRule="auto"/>
              <w:ind w:firstLine="709"/>
              <w:rPr>
                <w:sz w:val="28"/>
                <w:szCs w:val="28"/>
                <w:lang w:val="tt-RU"/>
              </w:rPr>
            </w:pPr>
            <w:r>
              <w:rPr>
                <w:sz w:val="28"/>
                <w:szCs w:val="28"/>
                <w:lang w:val="tt-RU"/>
              </w:rPr>
              <w:t>Туган җирнең кадерен бел генә!</w:t>
            </w:r>
          </w:p>
        </w:tc>
        <w:tc>
          <w:tcPr>
            <w:tcW w:w="2288" w:type="dxa"/>
            <w:gridSpan w:val="2"/>
            <w:tcBorders>
              <w:top w:val="single" w:sz="4" w:space="0" w:color="auto"/>
              <w:left w:val="single" w:sz="4" w:space="0" w:color="auto"/>
              <w:bottom w:val="single" w:sz="4" w:space="0" w:color="auto"/>
              <w:right w:val="single" w:sz="4" w:space="0" w:color="auto"/>
            </w:tcBorders>
            <w:hideMark/>
          </w:tcPr>
          <w:p w:rsidR="00250771" w:rsidRDefault="00250771" w:rsidP="00EE4D5D">
            <w:pPr>
              <w:spacing w:line="360" w:lineRule="auto"/>
              <w:ind w:firstLine="709"/>
              <w:jc w:val="center"/>
              <w:rPr>
                <w:sz w:val="28"/>
                <w:szCs w:val="28"/>
                <w:lang w:val="tt-RU"/>
              </w:rPr>
            </w:pPr>
            <w:r>
              <w:rPr>
                <w:sz w:val="28"/>
                <w:szCs w:val="28"/>
                <w:lang w:val="tt-RU"/>
              </w:rPr>
              <w:t>13</w:t>
            </w:r>
          </w:p>
        </w:tc>
      </w:tr>
      <w:tr w:rsidR="00250771" w:rsidTr="00EE4D5D">
        <w:trPr>
          <w:gridAfter w:val="1"/>
          <w:wAfter w:w="113" w:type="dxa"/>
          <w:jc w:val="center"/>
        </w:trPr>
        <w:tc>
          <w:tcPr>
            <w:tcW w:w="7281" w:type="dxa"/>
            <w:gridSpan w:val="2"/>
            <w:tcBorders>
              <w:top w:val="single" w:sz="4" w:space="0" w:color="auto"/>
              <w:left w:val="single" w:sz="4" w:space="0" w:color="auto"/>
              <w:bottom w:val="single" w:sz="4" w:space="0" w:color="auto"/>
              <w:right w:val="single" w:sz="4" w:space="0" w:color="auto"/>
            </w:tcBorders>
            <w:hideMark/>
          </w:tcPr>
          <w:p w:rsidR="00250771" w:rsidRDefault="00250771" w:rsidP="00EE4D5D">
            <w:pPr>
              <w:spacing w:line="360" w:lineRule="auto"/>
              <w:ind w:firstLine="709"/>
              <w:rPr>
                <w:sz w:val="28"/>
                <w:szCs w:val="28"/>
                <w:lang w:val="tt-RU"/>
              </w:rPr>
            </w:pPr>
            <w:r>
              <w:rPr>
                <w:sz w:val="28"/>
                <w:szCs w:val="28"/>
                <w:lang w:val="tt-RU"/>
              </w:rPr>
              <w:t>6. Актыктан хаклык җиңә</w:t>
            </w:r>
          </w:p>
        </w:tc>
        <w:tc>
          <w:tcPr>
            <w:tcW w:w="2288" w:type="dxa"/>
            <w:gridSpan w:val="2"/>
            <w:tcBorders>
              <w:top w:val="single" w:sz="4" w:space="0" w:color="auto"/>
              <w:left w:val="single" w:sz="4" w:space="0" w:color="auto"/>
              <w:bottom w:val="single" w:sz="4" w:space="0" w:color="auto"/>
              <w:right w:val="single" w:sz="4" w:space="0" w:color="auto"/>
            </w:tcBorders>
            <w:hideMark/>
          </w:tcPr>
          <w:p w:rsidR="00250771" w:rsidRDefault="00250771" w:rsidP="00EE4D5D">
            <w:pPr>
              <w:spacing w:line="360" w:lineRule="auto"/>
              <w:ind w:firstLine="709"/>
              <w:jc w:val="center"/>
              <w:rPr>
                <w:sz w:val="28"/>
                <w:szCs w:val="28"/>
                <w:lang w:val="tt-RU"/>
              </w:rPr>
            </w:pPr>
            <w:r>
              <w:rPr>
                <w:sz w:val="28"/>
                <w:szCs w:val="28"/>
                <w:lang w:val="tt-RU"/>
              </w:rPr>
              <w:t>10</w:t>
            </w:r>
          </w:p>
        </w:tc>
      </w:tr>
      <w:tr w:rsidR="00250771" w:rsidTr="00EE4D5D">
        <w:trPr>
          <w:gridAfter w:val="1"/>
          <w:wAfter w:w="113" w:type="dxa"/>
          <w:jc w:val="center"/>
        </w:trPr>
        <w:tc>
          <w:tcPr>
            <w:tcW w:w="7281" w:type="dxa"/>
            <w:gridSpan w:val="2"/>
            <w:tcBorders>
              <w:top w:val="single" w:sz="4" w:space="0" w:color="auto"/>
              <w:left w:val="single" w:sz="4" w:space="0" w:color="auto"/>
              <w:bottom w:val="single" w:sz="4" w:space="0" w:color="auto"/>
              <w:right w:val="single" w:sz="4" w:space="0" w:color="auto"/>
            </w:tcBorders>
            <w:hideMark/>
          </w:tcPr>
          <w:p w:rsidR="00250771" w:rsidRDefault="00250771" w:rsidP="00EE4D5D">
            <w:pPr>
              <w:spacing w:line="360" w:lineRule="auto"/>
              <w:ind w:firstLine="709"/>
              <w:rPr>
                <w:sz w:val="28"/>
                <w:szCs w:val="28"/>
              </w:rPr>
            </w:pPr>
            <w:r>
              <w:rPr>
                <w:sz w:val="28"/>
                <w:szCs w:val="28"/>
                <w:lang w:val="tt-RU"/>
              </w:rPr>
              <w:t>7. Табигатькә дә табиб кирәк</w:t>
            </w:r>
          </w:p>
        </w:tc>
        <w:tc>
          <w:tcPr>
            <w:tcW w:w="2288" w:type="dxa"/>
            <w:gridSpan w:val="2"/>
            <w:tcBorders>
              <w:top w:val="single" w:sz="4" w:space="0" w:color="auto"/>
              <w:left w:val="single" w:sz="4" w:space="0" w:color="auto"/>
              <w:bottom w:val="single" w:sz="4" w:space="0" w:color="auto"/>
              <w:right w:val="single" w:sz="4" w:space="0" w:color="auto"/>
            </w:tcBorders>
            <w:hideMark/>
          </w:tcPr>
          <w:p w:rsidR="00250771" w:rsidRDefault="00250771" w:rsidP="00EE4D5D">
            <w:pPr>
              <w:spacing w:line="360" w:lineRule="auto"/>
              <w:ind w:firstLine="709"/>
              <w:jc w:val="center"/>
              <w:rPr>
                <w:sz w:val="28"/>
                <w:szCs w:val="28"/>
                <w:lang w:val="tt-RU"/>
              </w:rPr>
            </w:pPr>
            <w:r>
              <w:rPr>
                <w:sz w:val="28"/>
                <w:szCs w:val="28"/>
                <w:lang w:val="tt-RU"/>
              </w:rPr>
              <w:t>6</w:t>
            </w:r>
          </w:p>
        </w:tc>
      </w:tr>
      <w:tr w:rsidR="00250771" w:rsidTr="00EE4D5D">
        <w:trPr>
          <w:gridBefore w:val="1"/>
          <w:wBefore w:w="113" w:type="dxa"/>
          <w:jc w:val="center"/>
        </w:trPr>
        <w:tc>
          <w:tcPr>
            <w:tcW w:w="7281" w:type="dxa"/>
            <w:gridSpan w:val="2"/>
            <w:tcBorders>
              <w:top w:val="single" w:sz="4" w:space="0" w:color="auto"/>
              <w:left w:val="single" w:sz="4" w:space="0" w:color="auto"/>
              <w:bottom w:val="single" w:sz="4" w:space="0" w:color="auto"/>
              <w:right w:val="single" w:sz="4" w:space="0" w:color="auto"/>
            </w:tcBorders>
            <w:hideMark/>
          </w:tcPr>
          <w:p w:rsidR="00250771" w:rsidRDefault="00250771" w:rsidP="00EE4D5D">
            <w:pPr>
              <w:spacing w:line="360" w:lineRule="auto"/>
              <w:ind w:firstLine="709"/>
              <w:rPr>
                <w:sz w:val="28"/>
                <w:szCs w:val="28"/>
                <w:lang w:val="tt-RU"/>
              </w:rPr>
            </w:pPr>
            <w:r>
              <w:rPr>
                <w:sz w:val="28"/>
                <w:szCs w:val="28"/>
                <w:lang w:val="tt-RU"/>
              </w:rPr>
              <w:lastRenderedPageBreak/>
              <w:t>Барысы:</w:t>
            </w:r>
          </w:p>
        </w:tc>
        <w:tc>
          <w:tcPr>
            <w:tcW w:w="2288" w:type="dxa"/>
            <w:gridSpan w:val="2"/>
            <w:tcBorders>
              <w:top w:val="single" w:sz="4" w:space="0" w:color="auto"/>
              <w:left w:val="single" w:sz="4" w:space="0" w:color="auto"/>
              <w:bottom w:val="single" w:sz="4" w:space="0" w:color="auto"/>
              <w:right w:val="single" w:sz="4" w:space="0" w:color="auto"/>
            </w:tcBorders>
            <w:hideMark/>
          </w:tcPr>
          <w:p w:rsidR="00250771" w:rsidRDefault="00250771" w:rsidP="00EE4D5D">
            <w:pPr>
              <w:spacing w:line="360" w:lineRule="auto"/>
              <w:ind w:firstLine="709"/>
              <w:jc w:val="center"/>
              <w:rPr>
                <w:sz w:val="28"/>
                <w:szCs w:val="28"/>
                <w:lang w:val="tt-RU"/>
              </w:rPr>
            </w:pPr>
            <w:r>
              <w:rPr>
                <w:sz w:val="28"/>
                <w:szCs w:val="28"/>
                <w:lang w:val="tt-RU"/>
              </w:rPr>
              <w:t>70</w:t>
            </w:r>
          </w:p>
        </w:tc>
      </w:tr>
    </w:tbl>
    <w:p w:rsidR="00250771" w:rsidRDefault="00250771" w:rsidP="00250771">
      <w:pPr>
        <w:spacing w:line="360" w:lineRule="auto"/>
        <w:ind w:left="540" w:firstLine="709"/>
        <w:jc w:val="both"/>
        <w:rPr>
          <w:sz w:val="28"/>
          <w:szCs w:val="28"/>
          <w:lang w:val="en-US"/>
        </w:rPr>
      </w:pPr>
    </w:p>
    <w:p w:rsidR="00250771" w:rsidRDefault="00250771" w:rsidP="00250771">
      <w:pPr>
        <w:spacing w:line="360" w:lineRule="auto"/>
        <w:ind w:left="540" w:firstLine="709"/>
        <w:jc w:val="both"/>
        <w:rPr>
          <w:sz w:val="28"/>
          <w:szCs w:val="28"/>
          <w:lang w:val="tt-RU"/>
        </w:rPr>
      </w:pPr>
      <w:r>
        <w:rPr>
          <w:sz w:val="28"/>
          <w:szCs w:val="28"/>
          <w:lang w:val="tt-RU"/>
        </w:rPr>
        <w:t xml:space="preserve">Сәгать саны: барлыгы 70  сәгать, атнага 2сәгать </w:t>
      </w:r>
    </w:p>
    <w:p w:rsidR="00250771" w:rsidRDefault="00250771" w:rsidP="00250771">
      <w:pPr>
        <w:spacing w:line="360" w:lineRule="auto"/>
        <w:ind w:left="540" w:firstLine="709"/>
        <w:jc w:val="both"/>
        <w:rPr>
          <w:sz w:val="28"/>
          <w:szCs w:val="28"/>
          <w:lang w:val="tt-RU"/>
        </w:rPr>
      </w:pPr>
      <w:r>
        <w:rPr>
          <w:sz w:val="28"/>
          <w:szCs w:val="28"/>
          <w:lang w:val="tt-RU"/>
        </w:rPr>
        <w:t>Әсәрләрне уку һәм өйрәнү – 58 сәгать</w:t>
      </w:r>
    </w:p>
    <w:p w:rsidR="00250771" w:rsidRDefault="00250771" w:rsidP="00250771">
      <w:pPr>
        <w:spacing w:line="360" w:lineRule="auto"/>
        <w:ind w:left="540" w:firstLine="709"/>
        <w:jc w:val="both"/>
        <w:rPr>
          <w:sz w:val="28"/>
          <w:szCs w:val="28"/>
          <w:lang w:val="tt-RU"/>
        </w:rPr>
      </w:pPr>
      <w:r>
        <w:rPr>
          <w:sz w:val="28"/>
          <w:szCs w:val="28"/>
          <w:lang w:val="tt-RU"/>
        </w:rPr>
        <w:t>Бәйләнешле сөйләм үстерү – 7 сәгать</w:t>
      </w:r>
    </w:p>
    <w:p w:rsidR="00250771" w:rsidRDefault="00250771" w:rsidP="00250771">
      <w:pPr>
        <w:spacing w:line="360" w:lineRule="auto"/>
        <w:ind w:left="540" w:firstLine="709"/>
        <w:jc w:val="both"/>
        <w:rPr>
          <w:sz w:val="28"/>
          <w:szCs w:val="28"/>
          <w:lang w:val="tt-RU"/>
        </w:rPr>
      </w:pPr>
      <w:r>
        <w:rPr>
          <w:sz w:val="28"/>
          <w:szCs w:val="28"/>
          <w:lang w:val="tt-RU"/>
        </w:rPr>
        <w:t>Дәрестән тыш уку – 4 сәгать</w:t>
      </w:r>
    </w:p>
    <w:p w:rsidR="00250771" w:rsidRDefault="00250771" w:rsidP="00250771">
      <w:pPr>
        <w:spacing w:line="360" w:lineRule="auto"/>
        <w:ind w:left="540" w:firstLine="709"/>
        <w:jc w:val="both"/>
        <w:rPr>
          <w:sz w:val="28"/>
          <w:szCs w:val="28"/>
          <w:lang w:val="tt-RU"/>
        </w:rPr>
      </w:pPr>
      <w:r>
        <w:rPr>
          <w:sz w:val="28"/>
          <w:szCs w:val="28"/>
          <w:lang w:val="tt-RU"/>
        </w:rPr>
        <w:t>Еллык кабатлау – 1 сәгать</w:t>
      </w:r>
    </w:p>
    <w:p w:rsidR="00250771" w:rsidRDefault="00250771" w:rsidP="00250771">
      <w:pPr>
        <w:pStyle w:val="a5"/>
        <w:suppressAutoHyphens/>
        <w:spacing w:line="360" w:lineRule="auto"/>
        <w:jc w:val="center"/>
        <w:rPr>
          <w:b/>
          <w:sz w:val="28"/>
          <w:szCs w:val="28"/>
          <w:lang w:val="tt-RU"/>
        </w:rPr>
      </w:pPr>
      <w:r>
        <w:rPr>
          <w:b/>
          <w:sz w:val="28"/>
          <w:szCs w:val="28"/>
          <w:lang w:val="tt-RU"/>
        </w:rPr>
        <w:t>Курс темаларының эчтәлеге</w:t>
      </w:r>
    </w:p>
    <w:p w:rsidR="00250771" w:rsidRDefault="00250771" w:rsidP="00250771">
      <w:pPr>
        <w:spacing w:line="360" w:lineRule="auto"/>
        <w:ind w:firstLine="709"/>
        <w:jc w:val="both"/>
        <w:rPr>
          <w:b/>
          <w:sz w:val="28"/>
          <w:szCs w:val="28"/>
          <w:lang w:val="tt-RU"/>
        </w:rPr>
      </w:pPr>
      <w:r>
        <w:rPr>
          <w:b/>
          <w:sz w:val="28"/>
          <w:szCs w:val="28"/>
          <w:lang w:val="tt-RU"/>
        </w:rPr>
        <w:t>I. Халык авыз иҗаты.   Йола фольклоры.</w:t>
      </w:r>
      <w:r>
        <w:rPr>
          <w:sz w:val="28"/>
          <w:szCs w:val="28"/>
          <w:lang w:val="tt-RU"/>
        </w:rPr>
        <w:t>Йола фольклоры турында төшенчә. Йолаларның төрләре. Алар  – халыкның рухи байлыгы, халыкны милләт итеп берләштерә  торган асыл нигезләрнең берсе. Аларның көнкүреш һәм дини гореф-гадәтләр белән бәйләнеше, төрләре, үзенчәлекләре (1 сәгать).</w:t>
      </w:r>
    </w:p>
    <w:p w:rsidR="00250771" w:rsidRDefault="00250771" w:rsidP="00250771">
      <w:pPr>
        <w:spacing w:line="360" w:lineRule="auto"/>
        <w:ind w:firstLine="709"/>
        <w:jc w:val="both"/>
        <w:rPr>
          <w:b/>
          <w:sz w:val="28"/>
          <w:szCs w:val="28"/>
          <w:lang w:val="tt-RU"/>
        </w:rPr>
      </w:pPr>
      <w:r>
        <w:rPr>
          <w:b/>
          <w:sz w:val="28"/>
          <w:szCs w:val="28"/>
          <w:lang w:val="tt-RU"/>
        </w:rPr>
        <w:t xml:space="preserve">Гаилә йолалары.  </w:t>
      </w:r>
      <w:r>
        <w:rPr>
          <w:sz w:val="28"/>
          <w:szCs w:val="28"/>
          <w:lang w:val="tt-RU"/>
        </w:rPr>
        <w:t>“Бәби туе”, “Туй” йолалары турында белешмә. Аларны үткәрү тәртибе (1 сәгать).</w:t>
      </w:r>
    </w:p>
    <w:p w:rsidR="00250771" w:rsidRDefault="00250771" w:rsidP="00250771">
      <w:pPr>
        <w:spacing w:line="360" w:lineRule="auto"/>
        <w:ind w:firstLine="709"/>
        <w:jc w:val="both"/>
        <w:rPr>
          <w:sz w:val="28"/>
          <w:szCs w:val="28"/>
          <w:lang w:val="tt-RU"/>
        </w:rPr>
      </w:pPr>
      <w:r>
        <w:rPr>
          <w:b/>
          <w:sz w:val="28"/>
          <w:szCs w:val="28"/>
          <w:lang w:val="tt-RU"/>
        </w:rPr>
        <w:t xml:space="preserve">Фәтхи Бурнаш. </w:t>
      </w:r>
      <w:r>
        <w:rPr>
          <w:sz w:val="28"/>
          <w:szCs w:val="28"/>
          <w:lang w:val="tt-RU"/>
        </w:rPr>
        <w:t>Язучы турында белешмә. “Яшь йөрәкләр” драмасы (өзек). Драмада йолаларның бирелеше, халкыбызга хас  сыйфатлар (1 сәгать).</w:t>
      </w:r>
    </w:p>
    <w:p w:rsidR="00250771" w:rsidRDefault="00250771" w:rsidP="00250771">
      <w:pPr>
        <w:spacing w:line="360" w:lineRule="auto"/>
        <w:ind w:firstLine="709"/>
        <w:jc w:val="both"/>
        <w:rPr>
          <w:sz w:val="28"/>
          <w:szCs w:val="28"/>
          <w:lang w:val="tt-RU"/>
        </w:rPr>
      </w:pPr>
      <w:r>
        <w:rPr>
          <w:b/>
          <w:sz w:val="28"/>
          <w:szCs w:val="28"/>
          <w:lang w:val="tt-RU"/>
        </w:rPr>
        <w:lastRenderedPageBreak/>
        <w:t xml:space="preserve">Халык авыз иҗаты. Бәетләр. </w:t>
      </w:r>
      <w:r>
        <w:rPr>
          <w:sz w:val="28"/>
          <w:szCs w:val="28"/>
          <w:lang w:val="tt-RU"/>
        </w:rPr>
        <w:t>Бәетләрнең лиро-эпик  жанр булуы. “Сак-Сок” бәете.Кошларга әйләнгән ике бала язмышының фаҗигасе, бәетнең фантастик сюжетка корылган булуы (1 сәгать).</w:t>
      </w:r>
    </w:p>
    <w:p w:rsidR="00250771" w:rsidRDefault="00250771" w:rsidP="00250771">
      <w:pPr>
        <w:spacing w:line="360" w:lineRule="auto"/>
        <w:ind w:firstLine="709"/>
        <w:jc w:val="both"/>
        <w:rPr>
          <w:sz w:val="28"/>
          <w:szCs w:val="28"/>
          <w:lang w:val="tt-RU"/>
        </w:rPr>
      </w:pPr>
      <w:r>
        <w:rPr>
          <w:b/>
          <w:sz w:val="28"/>
          <w:szCs w:val="28"/>
          <w:lang w:val="tt-RU"/>
        </w:rPr>
        <w:t>Мөнәҗәтләр.</w:t>
      </w:r>
      <w:r>
        <w:rPr>
          <w:sz w:val="28"/>
          <w:szCs w:val="28"/>
          <w:lang w:val="tt-RU"/>
        </w:rPr>
        <w:t>Мөнәҗәтләрнең  лирик жанр булуы,  аларның нигезендә ялгызлыкта үз-үзең белән сөйләшү, Илаһи көчкә мөрәҗәгать итү, ялварып, ярлыкауны сорау икәнлеге турында мәгълүмат. Мөнәҗәтләрнең борынгы заманнардан ук татар язма әдәбиятының һәм халык иҗатының үзенчәлекле жанры булып формалашуы. “Туган ил исемнән китмәс” мөнәҗәтендә туган ил темасының бирелеше (1 сәгать).</w:t>
      </w:r>
    </w:p>
    <w:p w:rsidR="00250771" w:rsidRDefault="00250771" w:rsidP="00250771">
      <w:pPr>
        <w:spacing w:line="360" w:lineRule="auto"/>
        <w:ind w:firstLine="709"/>
        <w:jc w:val="both"/>
        <w:rPr>
          <w:b/>
          <w:sz w:val="28"/>
          <w:szCs w:val="28"/>
          <w:lang w:val="tt-RU"/>
        </w:rPr>
      </w:pPr>
      <w:r>
        <w:rPr>
          <w:b/>
          <w:sz w:val="28"/>
          <w:szCs w:val="28"/>
          <w:lang w:val="tt-RU"/>
        </w:rPr>
        <w:t xml:space="preserve">Габдулла Тукай. </w:t>
      </w:r>
      <w:r>
        <w:rPr>
          <w:sz w:val="28"/>
          <w:szCs w:val="28"/>
          <w:lang w:val="tt-RU"/>
        </w:rPr>
        <w:t xml:space="preserve">Шагыйрь иҗаты турында белешмә.“Милли моңнар” шигыре. Шагыйрь һәм милләт язмышы мәсьәләсе (1 сәгать). </w:t>
      </w:r>
    </w:p>
    <w:p w:rsidR="00250771" w:rsidRDefault="00250771" w:rsidP="00250771">
      <w:pPr>
        <w:spacing w:line="360" w:lineRule="auto"/>
        <w:ind w:firstLine="709"/>
        <w:jc w:val="both"/>
        <w:rPr>
          <w:b/>
          <w:sz w:val="28"/>
          <w:szCs w:val="28"/>
          <w:lang w:val="tt-RU"/>
        </w:rPr>
      </w:pPr>
      <w:r>
        <w:rPr>
          <w:b/>
          <w:sz w:val="28"/>
          <w:szCs w:val="28"/>
          <w:lang w:val="tt-RU"/>
        </w:rPr>
        <w:t>II. Аталар сүзе — акылның үзе</w:t>
      </w:r>
    </w:p>
    <w:p w:rsidR="00250771" w:rsidRDefault="00250771" w:rsidP="00250771">
      <w:pPr>
        <w:spacing w:line="360" w:lineRule="auto"/>
        <w:ind w:firstLine="709"/>
        <w:jc w:val="both"/>
        <w:rPr>
          <w:sz w:val="28"/>
          <w:szCs w:val="28"/>
          <w:lang w:val="tt-RU"/>
        </w:rPr>
      </w:pPr>
      <w:r>
        <w:rPr>
          <w:b/>
          <w:sz w:val="28"/>
          <w:szCs w:val="28"/>
          <w:lang w:val="tt-RU"/>
        </w:rPr>
        <w:t xml:space="preserve">Фатих Әмирхан. </w:t>
      </w:r>
      <w:r>
        <w:rPr>
          <w:sz w:val="28"/>
          <w:szCs w:val="28"/>
          <w:lang w:val="tt-RU"/>
        </w:rPr>
        <w:t>Тормышы һәм иҗади эшчәнлеге.“Ай өстендә Зөһрә кыз” әсәренең татар халык әкиятләренә нигезләнүе. Яхшылык белән явызлык көрәше.</w:t>
      </w:r>
    </w:p>
    <w:p w:rsidR="00250771" w:rsidRDefault="00250771" w:rsidP="00250771">
      <w:pPr>
        <w:spacing w:line="360" w:lineRule="auto"/>
        <w:ind w:firstLine="709"/>
        <w:jc w:val="both"/>
        <w:rPr>
          <w:b/>
          <w:i/>
          <w:sz w:val="28"/>
          <w:szCs w:val="28"/>
          <w:lang w:val="tt-RU"/>
        </w:rPr>
      </w:pPr>
      <w:r>
        <w:rPr>
          <w:i/>
          <w:sz w:val="28"/>
          <w:szCs w:val="28"/>
          <w:lang w:val="tt-RU"/>
        </w:rPr>
        <w:t>Әдәбият теориясе. Әдәбиятта фольклоризм (2 сәгать).</w:t>
      </w:r>
    </w:p>
    <w:p w:rsidR="00250771" w:rsidRDefault="00250771" w:rsidP="00250771">
      <w:pPr>
        <w:spacing w:line="360" w:lineRule="auto"/>
        <w:ind w:firstLine="709"/>
        <w:jc w:val="both"/>
        <w:rPr>
          <w:sz w:val="28"/>
          <w:szCs w:val="28"/>
          <w:lang w:val="tt-RU"/>
        </w:rPr>
      </w:pPr>
      <w:r>
        <w:rPr>
          <w:b/>
          <w:sz w:val="28"/>
          <w:szCs w:val="28"/>
          <w:lang w:val="tt-RU"/>
        </w:rPr>
        <w:t xml:space="preserve">Нәкый Исәнбәт. </w:t>
      </w:r>
      <w:r>
        <w:rPr>
          <w:sz w:val="28"/>
          <w:szCs w:val="28"/>
          <w:lang w:val="tt-RU"/>
        </w:rPr>
        <w:t xml:space="preserve">Язучы иҗаты турында белешмә.Халык авыз иҗатын җыюдагы хезмәтләре. “Җирән чичән белән Карачәч сылу” драмасы. Үзәк геройда  халык авыз иҗатыннан килә торган сыйфатларның (җорлык, тапкырлык, акыл көче ярдәмендә дошманнарын җиңү) туплап бирелеше (1 сәгать). </w:t>
      </w:r>
    </w:p>
    <w:p w:rsidR="00250771" w:rsidRDefault="00250771" w:rsidP="00250771">
      <w:pPr>
        <w:spacing w:line="360" w:lineRule="auto"/>
        <w:ind w:firstLine="709"/>
        <w:jc w:val="both"/>
        <w:rPr>
          <w:sz w:val="28"/>
          <w:szCs w:val="28"/>
          <w:lang w:val="tt-RU"/>
        </w:rPr>
      </w:pPr>
      <w:r>
        <w:rPr>
          <w:b/>
          <w:sz w:val="28"/>
          <w:szCs w:val="28"/>
          <w:lang w:val="tt-RU"/>
        </w:rPr>
        <w:lastRenderedPageBreak/>
        <w:t xml:space="preserve">Галимҗан Ибраһимов . </w:t>
      </w:r>
      <w:r>
        <w:rPr>
          <w:sz w:val="28"/>
          <w:szCs w:val="28"/>
          <w:lang w:val="tt-RU"/>
        </w:rPr>
        <w:t xml:space="preserve">Язучының тормыш юлы, иҗаты турында белешмә. “Алмачуар” хикәясе. Хайваннарга карата миһербанлылык хисләре тәрбияләү (3 сәгать). </w:t>
      </w:r>
    </w:p>
    <w:p w:rsidR="00250771" w:rsidRDefault="00250771" w:rsidP="00250771">
      <w:pPr>
        <w:spacing w:line="360" w:lineRule="auto"/>
        <w:ind w:firstLine="709"/>
        <w:jc w:val="both"/>
        <w:rPr>
          <w:sz w:val="28"/>
          <w:szCs w:val="28"/>
          <w:lang w:val="tt-RU"/>
        </w:rPr>
      </w:pPr>
      <w:r>
        <w:rPr>
          <w:b/>
          <w:sz w:val="28"/>
          <w:szCs w:val="28"/>
          <w:lang w:val="tt-RU"/>
        </w:rPr>
        <w:t xml:space="preserve">Татар халкының милли киемнәре   һәм бизәнү әйберләре.   </w:t>
      </w:r>
      <w:r>
        <w:rPr>
          <w:sz w:val="28"/>
          <w:szCs w:val="28"/>
          <w:lang w:val="tt-RU"/>
        </w:rPr>
        <w:t>Түбәтәй (кәләпүш), калфак, читек,чулпы, беләзек,  изү турында  мәгълүмат. Милли киемнәрнең үзенчәлеге, вакыт узган саен үзгәрүләргә бирелүе, халкыбыз үткән зур тормыш юлын, аның үткәнен һәм бүгенгесен чагылдыруы (1 сәгать).</w:t>
      </w:r>
    </w:p>
    <w:p w:rsidR="00250771" w:rsidRDefault="00250771" w:rsidP="00250771">
      <w:pPr>
        <w:spacing w:line="360" w:lineRule="auto"/>
        <w:ind w:firstLine="709"/>
        <w:jc w:val="both"/>
        <w:rPr>
          <w:sz w:val="28"/>
          <w:szCs w:val="28"/>
          <w:lang w:val="tt-RU"/>
        </w:rPr>
      </w:pPr>
      <w:r>
        <w:rPr>
          <w:b/>
          <w:sz w:val="28"/>
          <w:szCs w:val="28"/>
          <w:lang w:val="tt-RU"/>
        </w:rPr>
        <w:t xml:space="preserve">Роберт Миңнуллин. </w:t>
      </w:r>
      <w:r>
        <w:rPr>
          <w:sz w:val="28"/>
          <w:szCs w:val="28"/>
          <w:lang w:val="tt-RU"/>
        </w:rPr>
        <w:t>Шагыйрь турында белешмә.“Килен төшкәндә” шигыре. Халкыбызның гореф-гадәтләрен белү, аларга мәхәббәт тәрбияләү (1 сәгать).</w:t>
      </w:r>
    </w:p>
    <w:p w:rsidR="00250771" w:rsidRDefault="00250771" w:rsidP="00250771">
      <w:pPr>
        <w:spacing w:line="360" w:lineRule="auto"/>
        <w:ind w:firstLine="709"/>
        <w:jc w:val="both"/>
        <w:rPr>
          <w:sz w:val="28"/>
          <w:szCs w:val="28"/>
          <w:lang w:val="tt-RU"/>
        </w:rPr>
      </w:pPr>
      <w:r>
        <w:rPr>
          <w:b/>
          <w:sz w:val="28"/>
          <w:szCs w:val="28"/>
          <w:lang w:val="tt-RU"/>
        </w:rPr>
        <w:t xml:space="preserve">Рөстәм Яхин. </w:t>
      </w:r>
      <w:r>
        <w:rPr>
          <w:sz w:val="28"/>
          <w:szCs w:val="28"/>
          <w:lang w:val="tt-RU"/>
        </w:rPr>
        <w:t>Композиторның тормыш юлы, иҗаты  турында белешмә. Аның  профессионал</w:t>
      </w:r>
      <w:r>
        <w:rPr>
          <w:sz w:val="28"/>
          <w:szCs w:val="28"/>
        </w:rPr>
        <w:t>ь</w:t>
      </w:r>
      <w:r>
        <w:rPr>
          <w:sz w:val="28"/>
          <w:szCs w:val="28"/>
          <w:lang w:val="tt-RU"/>
        </w:rPr>
        <w:t xml:space="preserve"> җырлар, романслар, музыкал</w:t>
      </w:r>
      <w:r>
        <w:rPr>
          <w:sz w:val="28"/>
          <w:szCs w:val="28"/>
        </w:rPr>
        <w:t>ь</w:t>
      </w:r>
      <w:r>
        <w:rPr>
          <w:sz w:val="28"/>
          <w:szCs w:val="28"/>
          <w:lang w:val="tt-RU"/>
        </w:rPr>
        <w:t xml:space="preserve"> әсәрләр башкаруындагы эшчәнлеге. Рөстәм Яхин – Татарстан Республикасының Дәүләт гимны авторы  (1 сәгать).</w:t>
      </w:r>
    </w:p>
    <w:p w:rsidR="00250771" w:rsidRDefault="00250771" w:rsidP="00250771">
      <w:pPr>
        <w:spacing w:line="360" w:lineRule="auto"/>
        <w:ind w:firstLine="709"/>
        <w:jc w:val="both"/>
        <w:rPr>
          <w:b/>
          <w:sz w:val="28"/>
          <w:szCs w:val="28"/>
          <w:lang w:val="tt-RU"/>
        </w:rPr>
      </w:pPr>
      <w:r>
        <w:rPr>
          <w:b/>
          <w:sz w:val="28"/>
          <w:szCs w:val="28"/>
          <w:lang w:val="tt-RU"/>
        </w:rPr>
        <w:t xml:space="preserve">Халисә Мөдәррисова. </w:t>
      </w:r>
      <w:r>
        <w:rPr>
          <w:sz w:val="28"/>
          <w:szCs w:val="28"/>
          <w:lang w:val="tt-RU"/>
        </w:rPr>
        <w:t>Шагыйрәнең тормыш юлы, иҗаты турында белешмә.  “Көмеш дага”  шигырендә  бәхет төшенчәсенең тирән фәлсәфәсен ачуы. Сугыш фаҗигасенең чагылышы  (1 сәгать).</w:t>
      </w:r>
    </w:p>
    <w:p w:rsidR="00250771" w:rsidRDefault="00250771" w:rsidP="00250771">
      <w:pPr>
        <w:spacing w:line="360" w:lineRule="auto"/>
        <w:ind w:firstLine="709"/>
        <w:rPr>
          <w:b/>
          <w:sz w:val="28"/>
          <w:szCs w:val="28"/>
          <w:lang w:val="tt-RU"/>
        </w:rPr>
      </w:pPr>
      <w:r>
        <w:rPr>
          <w:b/>
          <w:sz w:val="28"/>
          <w:szCs w:val="28"/>
          <w:lang w:val="tt-RU"/>
        </w:rPr>
        <w:t>III.  Ил язмышы — ир язмышы</w:t>
      </w:r>
    </w:p>
    <w:p w:rsidR="00250771" w:rsidRDefault="00250771" w:rsidP="00250771">
      <w:pPr>
        <w:spacing w:line="360" w:lineRule="auto"/>
        <w:ind w:firstLine="709"/>
        <w:jc w:val="both"/>
        <w:rPr>
          <w:lang w:val="tt-RU"/>
        </w:rPr>
      </w:pPr>
      <w:r>
        <w:rPr>
          <w:b/>
          <w:sz w:val="28"/>
          <w:szCs w:val="28"/>
          <w:lang w:val="tt-RU"/>
        </w:rPr>
        <w:t xml:space="preserve">Әдип Маликов.  </w:t>
      </w:r>
      <w:r>
        <w:rPr>
          <w:sz w:val="28"/>
          <w:szCs w:val="28"/>
          <w:lang w:val="tt-RU"/>
        </w:rPr>
        <w:t>Шагыйрь турында белешмә.  «Ил язмышы — ир язмышы” шигырендә ватанпәрвәрлек билгеләре чагылу. Шигырьдә оптимистик рух.</w:t>
      </w:r>
    </w:p>
    <w:p w:rsidR="00250771" w:rsidRDefault="00250771" w:rsidP="00250771">
      <w:pPr>
        <w:spacing w:line="360" w:lineRule="auto"/>
        <w:ind w:firstLine="709"/>
        <w:jc w:val="both"/>
        <w:rPr>
          <w:b/>
          <w:i/>
          <w:sz w:val="28"/>
          <w:szCs w:val="28"/>
          <w:lang w:val="tt-RU"/>
        </w:rPr>
      </w:pPr>
      <w:r>
        <w:rPr>
          <w:i/>
          <w:sz w:val="28"/>
          <w:szCs w:val="28"/>
          <w:lang w:val="tt-RU"/>
        </w:rPr>
        <w:lastRenderedPageBreak/>
        <w:t xml:space="preserve">Әдәбият теориясе. Гражданлык лирикасы. Пафос (1 сәгать).  </w:t>
      </w:r>
    </w:p>
    <w:p w:rsidR="00250771" w:rsidRDefault="00250771" w:rsidP="00250771">
      <w:pPr>
        <w:spacing w:line="360" w:lineRule="auto"/>
        <w:ind w:firstLine="709"/>
        <w:jc w:val="both"/>
        <w:rPr>
          <w:sz w:val="28"/>
          <w:szCs w:val="28"/>
          <w:lang w:val="tt-RU"/>
        </w:rPr>
      </w:pPr>
      <w:r>
        <w:rPr>
          <w:b/>
          <w:sz w:val="28"/>
          <w:szCs w:val="28"/>
          <w:lang w:val="tt-RU"/>
        </w:rPr>
        <w:t xml:space="preserve">Гадел Кутуй. </w:t>
      </w:r>
      <w:r>
        <w:rPr>
          <w:sz w:val="28"/>
          <w:szCs w:val="28"/>
          <w:lang w:val="tt-RU"/>
        </w:rPr>
        <w:t>Тормыш юлы, иҗаты турында белешмә.  “Сагыну” нәсере. Сугыштагы кешенең кичерешләрендә туган ил образы.</w:t>
      </w:r>
    </w:p>
    <w:p w:rsidR="00250771" w:rsidRDefault="00250771" w:rsidP="00250771">
      <w:pPr>
        <w:spacing w:line="360" w:lineRule="auto"/>
        <w:ind w:firstLine="709"/>
        <w:jc w:val="both"/>
        <w:rPr>
          <w:i/>
          <w:sz w:val="28"/>
          <w:szCs w:val="28"/>
          <w:lang w:val="tt-RU"/>
        </w:rPr>
      </w:pPr>
      <w:r>
        <w:rPr>
          <w:i/>
          <w:sz w:val="28"/>
          <w:szCs w:val="28"/>
          <w:lang w:val="tt-RU"/>
        </w:rPr>
        <w:t>Әдәбият теориясе. Нәсер турында төшенчә. Инверсия (2 сәгать).</w:t>
      </w:r>
    </w:p>
    <w:p w:rsidR="00250771" w:rsidRDefault="00250771" w:rsidP="00250771">
      <w:pPr>
        <w:spacing w:line="360" w:lineRule="auto"/>
        <w:jc w:val="both"/>
        <w:rPr>
          <w:sz w:val="28"/>
          <w:szCs w:val="28"/>
          <w:lang w:val="tt-RU"/>
        </w:rPr>
      </w:pPr>
      <w:r>
        <w:rPr>
          <w:b/>
          <w:sz w:val="28"/>
          <w:szCs w:val="28"/>
          <w:lang w:val="tt-RU"/>
        </w:rPr>
        <w:t xml:space="preserve">Сибгат Хәким. </w:t>
      </w:r>
      <w:r>
        <w:rPr>
          <w:sz w:val="28"/>
          <w:szCs w:val="28"/>
          <w:lang w:val="tt-RU"/>
        </w:rPr>
        <w:t xml:space="preserve">Шагыйрьнең тормыш  юлы, иҗаты турында белешмә.  “Бакчачылар” поэмасы,  “Бу кырлар, бу үзәннәрдә” шигыре. Әсәрләрдә лиризм, сәнгатьчә  гадилек һәм осталык, ватанпәрвәрлек хисләре чагылышы </w:t>
      </w:r>
    </w:p>
    <w:p w:rsidR="00250771" w:rsidRDefault="00250771" w:rsidP="00250771">
      <w:pPr>
        <w:spacing w:line="360" w:lineRule="auto"/>
        <w:jc w:val="both"/>
        <w:rPr>
          <w:sz w:val="28"/>
          <w:szCs w:val="28"/>
          <w:lang w:val="tt-RU"/>
        </w:rPr>
      </w:pPr>
      <w:r>
        <w:rPr>
          <w:sz w:val="28"/>
          <w:szCs w:val="28"/>
          <w:lang w:val="tt-RU"/>
        </w:rPr>
        <w:t>(2 сәгать).</w:t>
      </w:r>
    </w:p>
    <w:p w:rsidR="00250771" w:rsidRDefault="00250771" w:rsidP="00250771">
      <w:pPr>
        <w:spacing w:line="360" w:lineRule="auto"/>
        <w:ind w:firstLine="709"/>
        <w:jc w:val="both"/>
        <w:rPr>
          <w:sz w:val="28"/>
          <w:szCs w:val="28"/>
          <w:lang w:val="tt-RU"/>
        </w:rPr>
      </w:pPr>
      <w:r>
        <w:rPr>
          <w:b/>
          <w:sz w:val="28"/>
          <w:szCs w:val="28"/>
          <w:lang w:val="tt-RU"/>
        </w:rPr>
        <w:t xml:space="preserve">Рафаил Төхфәтуллин. </w:t>
      </w:r>
      <w:r>
        <w:rPr>
          <w:sz w:val="28"/>
          <w:szCs w:val="28"/>
          <w:lang w:val="tt-RU"/>
        </w:rPr>
        <w:t xml:space="preserve">Язучы турында белешмә. “Җиләкле аланнар” повестенда балачак хатирәләренең самимилеге, төгәллеге. Мәктәп тормышының үзенчәлекле детальләрдә чагылышы. Укучы һәм укытучы мөнәсәбәтләрен бала күңеле һәм хисләре аша тасвирлау (3 сәгать). </w:t>
      </w:r>
    </w:p>
    <w:p w:rsidR="00250771" w:rsidRDefault="00250771" w:rsidP="00250771">
      <w:pPr>
        <w:spacing w:line="360" w:lineRule="auto"/>
        <w:ind w:firstLine="709"/>
        <w:jc w:val="both"/>
        <w:rPr>
          <w:sz w:val="28"/>
          <w:szCs w:val="28"/>
          <w:lang w:val="tt-RU"/>
        </w:rPr>
      </w:pPr>
      <w:r>
        <w:rPr>
          <w:b/>
          <w:sz w:val="28"/>
          <w:szCs w:val="28"/>
          <w:lang w:val="tt-RU"/>
        </w:rPr>
        <w:t xml:space="preserve">Мөхәммәт Мәһдиев. </w:t>
      </w:r>
      <w:r>
        <w:rPr>
          <w:sz w:val="28"/>
          <w:szCs w:val="28"/>
          <w:lang w:val="tt-RU"/>
        </w:rPr>
        <w:t>Язучы турында белешмә.  “Без — кырык беренче ел балалары” повесте (өзек). Бөек Ватан сугышы авырлыкларының әсәрдә чагылышы. Яшүсмерләр образы.</w:t>
      </w:r>
    </w:p>
    <w:p w:rsidR="00250771" w:rsidRDefault="00250771" w:rsidP="00250771">
      <w:pPr>
        <w:spacing w:line="360" w:lineRule="auto"/>
        <w:ind w:firstLine="709"/>
        <w:jc w:val="both"/>
        <w:rPr>
          <w:i/>
          <w:sz w:val="28"/>
          <w:szCs w:val="28"/>
          <w:lang w:val="tt-RU"/>
        </w:rPr>
      </w:pPr>
      <w:r>
        <w:rPr>
          <w:i/>
          <w:sz w:val="28"/>
          <w:szCs w:val="28"/>
          <w:lang w:val="tt-RU"/>
        </w:rPr>
        <w:t xml:space="preserve">Әдәбият теориясе. Тартмалы композиция (3 сәгать). </w:t>
      </w:r>
    </w:p>
    <w:p w:rsidR="00250771" w:rsidRDefault="00250771" w:rsidP="00250771">
      <w:pPr>
        <w:spacing w:line="360" w:lineRule="auto"/>
        <w:ind w:firstLine="709"/>
        <w:jc w:val="both"/>
        <w:rPr>
          <w:sz w:val="28"/>
          <w:szCs w:val="28"/>
          <w:lang w:val="tt-RU"/>
        </w:rPr>
      </w:pPr>
      <w:r>
        <w:rPr>
          <w:b/>
          <w:sz w:val="28"/>
          <w:szCs w:val="28"/>
          <w:lang w:val="tt-RU"/>
        </w:rPr>
        <w:t xml:space="preserve">Мөхәммәт Мирза. </w:t>
      </w:r>
      <w:r>
        <w:rPr>
          <w:sz w:val="28"/>
          <w:szCs w:val="28"/>
          <w:lang w:val="tt-RU"/>
        </w:rPr>
        <w:t xml:space="preserve">Шагыйрь турында белешмә. “Изге сукмак”шигыре. Балачак хатирәләренең онытылмавы, кешелеклелек сыйфатларының ((мәрхәмәтлелек, изгелек, шәфкатьлелек) бирелеше (1 сәгать). </w:t>
      </w:r>
    </w:p>
    <w:p w:rsidR="00250771" w:rsidRDefault="00250771" w:rsidP="00250771">
      <w:pPr>
        <w:spacing w:line="360" w:lineRule="auto"/>
        <w:ind w:firstLine="709"/>
        <w:jc w:val="both"/>
        <w:rPr>
          <w:b/>
          <w:sz w:val="28"/>
          <w:szCs w:val="28"/>
          <w:lang w:val="tt-RU"/>
        </w:rPr>
      </w:pPr>
      <w:r>
        <w:rPr>
          <w:b/>
          <w:sz w:val="28"/>
          <w:szCs w:val="28"/>
          <w:lang w:val="tt-RU"/>
        </w:rPr>
        <w:lastRenderedPageBreak/>
        <w:t>IV. Һәр  чорның үз герое</w:t>
      </w:r>
    </w:p>
    <w:p w:rsidR="00250771" w:rsidRDefault="00250771" w:rsidP="00250771">
      <w:pPr>
        <w:spacing w:line="360" w:lineRule="auto"/>
        <w:ind w:firstLine="709"/>
        <w:jc w:val="both"/>
        <w:rPr>
          <w:sz w:val="28"/>
          <w:szCs w:val="28"/>
          <w:lang w:val="tt-RU"/>
        </w:rPr>
      </w:pPr>
      <w:r w:rsidRPr="00564259">
        <w:rPr>
          <w:b/>
          <w:sz w:val="28"/>
          <w:szCs w:val="28"/>
          <w:lang w:val="tt-RU"/>
        </w:rPr>
        <w:t xml:space="preserve"> </w:t>
      </w:r>
      <w:r>
        <w:rPr>
          <w:b/>
          <w:sz w:val="28"/>
          <w:szCs w:val="28"/>
          <w:lang w:val="tt-RU"/>
        </w:rPr>
        <w:t>Нәҗип Думави.</w:t>
      </w:r>
      <w:r>
        <w:rPr>
          <w:sz w:val="28"/>
          <w:szCs w:val="28"/>
          <w:lang w:val="tt-RU"/>
        </w:rPr>
        <w:t xml:space="preserve"> Тормыш юлы, иҗаты турында белешмә. “Беренче кар” шигыре. Табигатьнең матурлыгын тасвирлау (1 сәгать). </w:t>
      </w:r>
    </w:p>
    <w:p w:rsidR="00250771" w:rsidRDefault="00250771" w:rsidP="00250771">
      <w:pPr>
        <w:spacing w:line="360" w:lineRule="auto"/>
        <w:ind w:firstLine="709"/>
        <w:jc w:val="both"/>
        <w:rPr>
          <w:sz w:val="28"/>
          <w:szCs w:val="28"/>
          <w:lang w:val="tt-RU"/>
        </w:rPr>
      </w:pPr>
      <w:r>
        <w:rPr>
          <w:b/>
          <w:sz w:val="28"/>
          <w:szCs w:val="28"/>
          <w:lang w:val="tt-RU"/>
        </w:rPr>
        <w:t>Һади Такташ.</w:t>
      </w:r>
      <w:r>
        <w:rPr>
          <w:sz w:val="28"/>
          <w:szCs w:val="28"/>
          <w:lang w:val="tt-RU"/>
        </w:rPr>
        <w:t xml:space="preserve"> Тормыш юлы, иҗаты турында белешмә. “Алсу” поэмасы. Яшәү шатлыгы, оптимизм, үзеңне бәхетле тою хисләре чагылышы.</w:t>
      </w:r>
    </w:p>
    <w:p w:rsidR="00250771" w:rsidRDefault="00250771" w:rsidP="00250771">
      <w:pPr>
        <w:spacing w:line="360" w:lineRule="auto"/>
        <w:ind w:firstLine="709"/>
        <w:jc w:val="both"/>
        <w:rPr>
          <w:i/>
          <w:sz w:val="28"/>
          <w:szCs w:val="28"/>
          <w:lang w:val="tt-RU"/>
        </w:rPr>
      </w:pPr>
      <w:r>
        <w:rPr>
          <w:i/>
          <w:sz w:val="28"/>
          <w:szCs w:val="28"/>
          <w:lang w:val="tt-RU"/>
        </w:rPr>
        <w:t xml:space="preserve">Әдәбият теориясе. Рефрен, кабатлау  (3 сәгать). </w:t>
      </w:r>
    </w:p>
    <w:p w:rsidR="00250771" w:rsidRDefault="00250771" w:rsidP="00250771">
      <w:pPr>
        <w:spacing w:line="360" w:lineRule="auto"/>
        <w:ind w:firstLine="709"/>
        <w:jc w:val="both"/>
        <w:rPr>
          <w:sz w:val="28"/>
          <w:szCs w:val="28"/>
          <w:lang w:val="tt-RU"/>
        </w:rPr>
      </w:pPr>
      <w:r>
        <w:rPr>
          <w:b/>
          <w:sz w:val="28"/>
          <w:szCs w:val="28"/>
          <w:lang w:val="tt-RU"/>
        </w:rPr>
        <w:t xml:space="preserve">Хәсән Туфан.  </w:t>
      </w:r>
      <w:r>
        <w:rPr>
          <w:sz w:val="28"/>
          <w:szCs w:val="28"/>
          <w:lang w:val="tt-RU"/>
        </w:rPr>
        <w:t>Тормыш юлы, иҗаты турында белешмә.“Агыла да болыт агыла”, “Тамчылар ни диләр?” шигырьләре. Чор белән бәйле шәхес фаҗигасе, хаксызга рәнҗетелгән кешеләр язмышы (2 сәгать).</w:t>
      </w:r>
    </w:p>
    <w:p w:rsidR="00250771" w:rsidRDefault="00250771" w:rsidP="00250771">
      <w:pPr>
        <w:spacing w:line="360" w:lineRule="auto"/>
        <w:ind w:firstLine="709"/>
        <w:jc w:val="both"/>
        <w:rPr>
          <w:sz w:val="28"/>
          <w:szCs w:val="28"/>
          <w:lang w:val="tt-RU"/>
        </w:rPr>
      </w:pPr>
      <w:r>
        <w:rPr>
          <w:b/>
          <w:sz w:val="28"/>
          <w:szCs w:val="28"/>
          <w:lang w:val="tt-RU"/>
        </w:rPr>
        <w:t xml:space="preserve">Гурий Тавлин </w:t>
      </w:r>
      <w:r>
        <w:rPr>
          <w:sz w:val="28"/>
          <w:szCs w:val="28"/>
          <w:lang w:val="tt-RU"/>
        </w:rPr>
        <w:t>Тормыш юлы, иҗаты турында белешмә.</w:t>
      </w:r>
      <w:r>
        <w:rPr>
          <w:b/>
          <w:sz w:val="28"/>
          <w:szCs w:val="28"/>
          <w:lang w:val="tt-RU"/>
        </w:rPr>
        <w:t xml:space="preserve"> “</w:t>
      </w:r>
      <w:r>
        <w:rPr>
          <w:sz w:val="28"/>
          <w:szCs w:val="28"/>
          <w:lang w:val="tt-RU"/>
        </w:rPr>
        <w:t>Кояш болытка кергәндә” романы (өзек). Әсәрдә фаҗигале елларның чагылышы. Чорның гаделсезлеген үз җилкәсендә татыган бала образы (1 сәгать).</w:t>
      </w:r>
    </w:p>
    <w:p w:rsidR="00250771" w:rsidRDefault="00250771" w:rsidP="00250771">
      <w:pPr>
        <w:spacing w:line="360" w:lineRule="auto"/>
        <w:ind w:firstLine="709"/>
        <w:jc w:val="both"/>
        <w:rPr>
          <w:b/>
          <w:sz w:val="28"/>
          <w:szCs w:val="28"/>
          <w:lang w:val="tt-RU"/>
        </w:rPr>
      </w:pPr>
      <w:r>
        <w:rPr>
          <w:b/>
          <w:sz w:val="28"/>
          <w:szCs w:val="28"/>
          <w:lang w:val="en-US"/>
        </w:rPr>
        <w:t>V</w:t>
      </w:r>
      <w:r>
        <w:rPr>
          <w:b/>
          <w:sz w:val="28"/>
          <w:szCs w:val="28"/>
        </w:rPr>
        <w:t xml:space="preserve">. </w:t>
      </w:r>
      <w:r>
        <w:rPr>
          <w:b/>
          <w:sz w:val="28"/>
          <w:szCs w:val="28"/>
          <w:lang w:val="tt-RU"/>
        </w:rPr>
        <w:t xml:space="preserve">Туган </w:t>
      </w:r>
      <w:proofErr w:type="gramStart"/>
      <w:r>
        <w:rPr>
          <w:b/>
          <w:sz w:val="28"/>
          <w:szCs w:val="28"/>
          <w:lang w:val="tt-RU"/>
        </w:rPr>
        <w:t>җир  ул</w:t>
      </w:r>
      <w:proofErr w:type="gramEnd"/>
      <w:r>
        <w:rPr>
          <w:b/>
          <w:sz w:val="28"/>
          <w:szCs w:val="28"/>
          <w:lang w:val="tt-RU"/>
        </w:rPr>
        <w:t xml:space="preserve">  була бер генә, туган  җирнең кадерен бел генә!</w:t>
      </w:r>
    </w:p>
    <w:p w:rsidR="00250771" w:rsidRDefault="00250771" w:rsidP="00250771">
      <w:pPr>
        <w:spacing w:line="360" w:lineRule="auto"/>
        <w:ind w:firstLine="709"/>
        <w:jc w:val="both"/>
        <w:rPr>
          <w:sz w:val="28"/>
          <w:szCs w:val="28"/>
          <w:lang w:val="tt-RU"/>
        </w:rPr>
      </w:pPr>
      <w:r>
        <w:rPr>
          <w:b/>
          <w:sz w:val="28"/>
          <w:szCs w:val="28"/>
          <w:lang w:val="tt-RU"/>
        </w:rPr>
        <w:t>Аяз Гыйләҗев.</w:t>
      </w:r>
      <w:r>
        <w:rPr>
          <w:sz w:val="28"/>
          <w:szCs w:val="28"/>
          <w:lang w:val="tt-RU"/>
        </w:rPr>
        <w:t xml:space="preserve"> Тормыш юлы, иҗаты турында белешмә. “Өч аршын җир” повестеннан өзек. Туган җирнең кадерле булуы. Читтә яшәүчеләрнең  туган туфракка тартылуы (4 сәгать).  </w:t>
      </w:r>
    </w:p>
    <w:p w:rsidR="00250771" w:rsidRDefault="00250771" w:rsidP="00250771">
      <w:pPr>
        <w:spacing w:line="360" w:lineRule="auto"/>
        <w:ind w:firstLine="709"/>
        <w:jc w:val="both"/>
        <w:rPr>
          <w:sz w:val="28"/>
          <w:szCs w:val="28"/>
          <w:lang w:val="tt-RU"/>
        </w:rPr>
      </w:pPr>
      <w:r>
        <w:rPr>
          <w:b/>
          <w:sz w:val="28"/>
          <w:szCs w:val="28"/>
          <w:lang w:val="tt-RU"/>
        </w:rPr>
        <w:t>Илдар Юзеев.</w:t>
      </w:r>
      <w:r>
        <w:rPr>
          <w:sz w:val="28"/>
          <w:szCs w:val="28"/>
          <w:lang w:val="tt-RU"/>
        </w:rPr>
        <w:t>Шагыйрь турында белешмә.</w:t>
      </w:r>
      <w:r>
        <w:rPr>
          <w:b/>
          <w:sz w:val="28"/>
          <w:szCs w:val="28"/>
          <w:lang w:val="tt-RU"/>
        </w:rPr>
        <w:t xml:space="preserve"> “</w:t>
      </w:r>
      <w:r>
        <w:rPr>
          <w:sz w:val="28"/>
          <w:szCs w:val="28"/>
          <w:lang w:val="tt-RU"/>
        </w:rPr>
        <w:t>Ак калфагым төшердем кулдан...” драмасы. Чит илләрдәге милләттәшләребез язмышы.</w:t>
      </w:r>
    </w:p>
    <w:p w:rsidR="00250771" w:rsidRDefault="00250771" w:rsidP="00250771">
      <w:pPr>
        <w:spacing w:line="360" w:lineRule="auto"/>
        <w:ind w:firstLine="709"/>
        <w:jc w:val="both"/>
        <w:rPr>
          <w:i/>
          <w:sz w:val="28"/>
          <w:szCs w:val="28"/>
          <w:lang w:val="tt-RU"/>
        </w:rPr>
      </w:pPr>
      <w:r>
        <w:rPr>
          <w:i/>
          <w:sz w:val="28"/>
          <w:szCs w:val="28"/>
          <w:lang w:val="tt-RU"/>
        </w:rPr>
        <w:lastRenderedPageBreak/>
        <w:t>Әдәбият теориясе. Ремарка (3 сәгать).</w:t>
      </w:r>
    </w:p>
    <w:p w:rsidR="00250771" w:rsidRDefault="00250771" w:rsidP="00250771">
      <w:pPr>
        <w:spacing w:line="360" w:lineRule="auto"/>
        <w:jc w:val="both"/>
        <w:rPr>
          <w:sz w:val="28"/>
          <w:szCs w:val="28"/>
          <w:lang w:val="tt-RU"/>
        </w:rPr>
      </w:pPr>
      <w:r>
        <w:rPr>
          <w:b/>
          <w:sz w:val="28"/>
          <w:szCs w:val="28"/>
          <w:lang w:val="tt-RU"/>
        </w:rPr>
        <w:t xml:space="preserve">         Фәннур Сафин.</w:t>
      </w:r>
      <w:r>
        <w:rPr>
          <w:sz w:val="28"/>
          <w:szCs w:val="28"/>
          <w:lang w:val="tt-RU"/>
        </w:rPr>
        <w:t xml:space="preserve"> Шагыйрь турында белешмә.   “Туган җиремә” шигыре. Туган якны ярату хисләренең бирелеше</w:t>
      </w:r>
    </w:p>
    <w:p w:rsidR="00250771" w:rsidRDefault="00250771" w:rsidP="00250771">
      <w:pPr>
        <w:spacing w:line="360" w:lineRule="auto"/>
        <w:jc w:val="both"/>
        <w:rPr>
          <w:sz w:val="28"/>
          <w:szCs w:val="28"/>
          <w:lang w:val="tt-RU"/>
        </w:rPr>
      </w:pPr>
      <w:r>
        <w:rPr>
          <w:sz w:val="28"/>
          <w:szCs w:val="28"/>
          <w:lang w:val="tt-RU"/>
        </w:rPr>
        <w:t xml:space="preserve"> (1 сәгать). </w:t>
      </w:r>
    </w:p>
    <w:p w:rsidR="00250771" w:rsidRDefault="00250771" w:rsidP="00250771">
      <w:pPr>
        <w:spacing w:line="360" w:lineRule="auto"/>
        <w:ind w:firstLine="709"/>
        <w:jc w:val="both"/>
        <w:rPr>
          <w:sz w:val="28"/>
          <w:szCs w:val="28"/>
          <w:lang w:val="tt-RU"/>
        </w:rPr>
      </w:pPr>
      <w:r>
        <w:rPr>
          <w:b/>
          <w:sz w:val="28"/>
          <w:szCs w:val="28"/>
          <w:lang w:val="tt-RU"/>
        </w:rPr>
        <w:t>Марсель Галиев.</w:t>
      </w:r>
      <w:r>
        <w:rPr>
          <w:sz w:val="28"/>
          <w:szCs w:val="28"/>
          <w:lang w:val="tt-RU"/>
        </w:rPr>
        <w:t xml:space="preserve"> Тормыш юлы, иҗаты турында белешмә. “Нигез” повесте (өзек). Әсәрдә Бөек Ватан сугышы елларындагы вакыйгалар. Повестьта гореф-гадәтләрнең, йолаларның бирелеше. Туган җирнең, туган нигезнең кадерле, изге булуы, образларның бирелеше.</w:t>
      </w:r>
    </w:p>
    <w:p w:rsidR="00250771" w:rsidRDefault="00250771" w:rsidP="00250771">
      <w:pPr>
        <w:spacing w:line="360" w:lineRule="auto"/>
        <w:ind w:firstLine="709"/>
        <w:jc w:val="both"/>
        <w:rPr>
          <w:i/>
          <w:sz w:val="28"/>
          <w:szCs w:val="28"/>
          <w:lang w:val="tt-RU"/>
        </w:rPr>
      </w:pPr>
      <w:r>
        <w:rPr>
          <w:i/>
          <w:sz w:val="28"/>
          <w:szCs w:val="28"/>
          <w:lang w:val="tt-RU"/>
        </w:rPr>
        <w:t>Әдәбият теориясе. Повесть  (4 сәгать).</w:t>
      </w:r>
    </w:p>
    <w:p w:rsidR="00250771" w:rsidRDefault="00250771" w:rsidP="00250771">
      <w:pPr>
        <w:spacing w:line="360" w:lineRule="auto"/>
        <w:ind w:firstLine="709"/>
        <w:jc w:val="both"/>
        <w:rPr>
          <w:b/>
          <w:sz w:val="28"/>
          <w:szCs w:val="28"/>
          <w:lang w:val="tt-RU"/>
        </w:rPr>
      </w:pPr>
      <w:r>
        <w:rPr>
          <w:b/>
          <w:sz w:val="28"/>
          <w:szCs w:val="28"/>
          <w:lang w:val="tt-RU"/>
        </w:rPr>
        <w:t>VI.Актыктан хаклык җиңә</w:t>
      </w:r>
    </w:p>
    <w:p w:rsidR="00250771" w:rsidRDefault="00250771" w:rsidP="00250771">
      <w:pPr>
        <w:spacing w:line="360" w:lineRule="auto"/>
        <w:ind w:firstLine="709"/>
        <w:jc w:val="both"/>
        <w:rPr>
          <w:sz w:val="28"/>
          <w:szCs w:val="28"/>
          <w:lang w:val="tt-RU"/>
        </w:rPr>
      </w:pPr>
      <w:r>
        <w:rPr>
          <w:b/>
          <w:sz w:val="28"/>
          <w:szCs w:val="28"/>
          <w:lang w:val="tt-RU"/>
        </w:rPr>
        <w:t>Фатих Хөсни.</w:t>
      </w:r>
      <w:r>
        <w:rPr>
          <w:sz w:val="28"/>
          <w:szCs w:val="28"/>
          <w:lang w:val="tt-RU"/>
        </w:rPr>
        <w:t xml:space="preserve"> Тормыш юлы, иҗаты турында белешмә.  “Сөйләнмәгән хикәя” әсәре. Баланың күңел дөньясын сурәтләүдә язучының осталыгы. Мавыгу төшенчәсенә салынган мәгънәне ачыклау, үзеңә-үзең хуҗа булуның мөһимлеге.</w:t>
      </w:r>
    </w:p>
    <w:p w:rsidR="00250771" w:rsidRDefault="00250771" w:rsidP="00250771">
      <w:pPr>
        <w:spacing w:line="360" w:lineRule="auto"/>
        <w:ind w:firstLine="709"/>
        <w:jc w:val="both"/>
        <w:rPr>
          <w:i/>
          <w:sz w:val="28"/>
          <w:szCs w:val="28"/>
          <w:lang w:val="tt-RU"/>
        </w:rPr>
      </w:pPr>
      <w:r>
        <w:rPr>
          <w:i/>
          <w:sz w:val="28"/>
          <w:szCs w:val="28"/>
          <w:lang w:val="tt-RU"/>
        </w:rPr>
        <w:t>Әдәбият теориясе. Тема турында төшенчә (2 сәгать).</w:t>
      </w:r>
    </w:p>
    <w:p w:rsidR="00250771" w:rsidRDefault="00250771" w:rsidP="00250771">
      <w:pPr>
        <w:spacing w:line="360" w:lineRule="auto"/>
        <w:ind w:firstLine="709"/>
        <w:jc w:val="both"/>
        <w:rPr>
          <w:sz w:val="28"/>
          <w:szCs w:val="28"/>
          <w:lang w:val="tt-RU"/>
        </w:rPr>
      </w:pPr>
      <w:r>
        <w:rPr>
          <w:b/>
          <w:sz w:val="28"/>
          <w:szCs w:val="28"/>
          <w:lang w:val="tt-RU"/>
        </w:rPr>
        <w:t xml:space="preserve">Роза Хафизова.  </w:t>
      </w:r>
      <w:r>
        <w:rPr>
          <w:sz w:val="28"/>
          <w:szCs w:val="28"/>
          <w:lang w:val="tt-RU"/>
        </w:rPr>
        <w:t>Язучы турында белешмә.</w:t>
      </w:r>
      <w:r>
        <w:rPr>
          <w:b/>
          <w:sz w:val="28"/>
          <w:szCs w:val="28"/>
          <w:lang w:val="tt-RU"/>
        </w:rPr>
        <w:t xml:space="preserve">  “</w:t>
      </w:r>
      <w:r>
        <w:rPr>
          <w:sz w:val="28"/>
          <w:szCs w:val="28"/>
          <w:lang w:val="tt-RU"/>
        </w:rPr>
        <w:t>Әти кайткан көн” хикәясе. Бөек Ватан сугышы чорында балалар язмышы (2 сәгать).</w:t>
      </w:r>
    </w:p>
    <w:p w:rsidR="00250771" w:rsidRDefault="00250771" w:rsidP="00250771">
      <w:pPr>
        <w:spacing w:line="360" w:lineRule="auto"/>
        <w:ind w:firstLine="709"/>
        <w:jc w:val="both"/>
        <w:rPr>
          <w:sz w:val="28"/>
          <w:szCs w:val="28"/>
          <w:lang w:val="tt-RU"/>
        </w:rPr>
      </w:pPr>
      <w:r>
        <w:rPr>
          <w:b/>
          <w:sz w:val="28"/>
          <w:szCs w:val="28"/>
          <w:lang w:val="tt-RU"/>
        </w:rPr>
        <w:t>Фәнис Яруллин.</w:t>
      </w:r>
      <w:r>
        <w:rPr>
          <w:sz w:val="28"/>
          <w:szCs w:val="28"/>
          <w:lang w:val="tt-RU"/>
        </w:rPr>
        <w:t xml:space="preserve"> “Ак төнбоек” хикәясе. Кешегә яхшылык эшләүнең күркәм гадәт икәнен, әмма аны һәрчак искә төшереп торуның  кире тәэсир ясавын оста күрсәтү(2 сәгать). </w:t>
      </w:r>
    </w:p>
    <w:p w:rsidR="00250771" w:rsidRDefault="00250771" w:rsidP="00250771">
      <w:pPr>
        <w:spacing w:line="360" w:lineRule="auto"/>
        <w:ind w:firstLine="709"/>
        <w:jc w:val="both"/>
        <w:rPr>
          <w:sz w:val="28"/>
          <w:szCs w:val="28"/>
          <w:lang w:val="tt-RU"/>
        </w:rPr>
      </w:pPr>
      <w:r>
        <w:rPr>
          <w:b/>
          <w:sz w:val="28"/>
          <w:szCs w:val="28"/>
          <w:lang w:val="tt-RU"/>
        </w:rPr>
        <w:lastRenderedPageBreak/>
        <w:t>Рафис Корбан.</w:t>
      </w:r>
      <w:r>
        <w:rPr>
          <w:sz w:val="28"/>
          <w:szCs w:val="28"/>
          <w:lang w:val="tt-RU"/>
        </w:rPr>
        <w:t xml:space="preserve"> Шагыйрь турында белешмә.  “Ярдәм итик” шигыре. Бал кортлары образы мисалында хезмәткә мәхәббәт тәрбияләү (1 сәгать).</w:t>
      </w:r>
    </w:p>
    <w:p w:rsidR="00250771" w:rsidRDefault="00250771" w:rsidP="00250771">
      <w:pPr>
        <w:spacing w:line="360" w:lineRule="auto"/>
        <w:ind w:firstLine="709"/>
        <w:jc w:val="both"/>
        <w:rPr>
          <w:sz w:val="28"/>
          <w:szCs w:val="28"/>
          <w:lang w:val="tt-RU"/>
        </w:rPr>
      </w:pPr>
      <w:r>
        <w:rPr>
          <w:b/>
          <w:sz w:val="28"/>
          <w:szCs w:val="28"/>
          <w:lang w:val="tt-RU"/>
        </w:rPr>
        <w:t>Рөстәм Галиуллин</w:t>
      </w:r>
      <w:r>
        <w:rPr>
          <w:sz w:val="28"/>
          <w:szCs w:val="28"/>
          <w:lang w:val="tt-RU"/>
        </w:rPr>
        <w:t xml:space="preserve">. Язучы турында белешмә.  “Биш «икеле» хикәясе. Укуга, белем алуга уңай мөнәсәбәт тәрбияләү, кимчелекләрне юмор аша күрсәтү (1 сәгать). </w:t>
      </w:r>
    </w:p>
    <w:p w:rsidR="00250771" w:rsidRDefault="00250771" w:rsidP="00250771">
      <w:pPr>
        <w:spacing w:line="360" w:lineRule="auto"/>
        <w:ind w:firstLine="709"/>
        <w:jc w:val="both"/>
        <w:rPr>
          <w:sz w:val="28"/>
          <w:szCs w:val="28"/>
          <w:lang w:val="tt-RU"/>
        </w:rPr>
      </w:pPr>
      <w:r>
        <w:rPr>
          <w:b/>
          <w:sz w:val="28"/>
          <w:szCs w:val="28"/>
          <w:lang w:val="tt-RU"/>
        </w:rPr>
        <w:t>Айгөл Әхмәтгалиева.</w:t>
      </w:r>
      <w:r>
        <w:rPr>
          <w:sz w:val="28"/>
          <w:szCs w:val="28"/>
          <w:lang w:val="tt-RU"/>
        </w:rPr>
        <w:t>Язучы турында белешмә. “Табыш” хикәясе. Бала психологиясенең бирелеше, күркәм сыйфатлар тәрбияләү. Табылган әйбернең шатлык китермәвен аңлау (1 сәгать).</w:t>
      </w:r>
    </w:p>
    <w:p w:rsidR="00250771" w:rsidRDefault="00250771" w:rsidP="00250771">
      <w:pPr>
        <w:spacing w:line="360" w:lineRule="auto"/>
        <w:ind w:firstLine="709"/>
        <w:jc w:val="both"/>
        <w:rPr>
          <w:b/>
          <w:sz w:val="28"/>
          <w:szCs w:val="28"/>
          <w:lang w:val="tt-RU"/>
        </w:rPr>
      </w:pPr>
      <w:r>
        <w:rPr>
          <w:b/>
          <w:sz w:val="28"/>
          <w:szCs w:val="28"/>
          <w:lang w:val="tt-RU"/>
        </w:rPr>
        <w:t>VII. Табигатькә дә табиб кирәк!</w:t>
      </w:r>
    </w:p>
    <w:p w:rsidR="00250771" w:rsidRDefault="00250771" w:rsidP="00250771">
      <w:pPr>
        <w:spacing w:line="360" w:lineRule="auto"/>
        <w:ind w:firstLine="709"/>
        <w:jc w:val="both"/>
        <w:rPr>
          <w:sz w:val="28"/>
          <w:szCs w:val="28"/>
          <w:lang w:val="tt-RU"/>
        </w:rPr>
      </w:pPr>
      <w:r>
        <w:rPr>
          <w:b/>
          <w:sz w:val="28"/>
          <w:szCs w:val="28"/>
          <w:lang w:val="tt-RU"/>
        </w:rPr>
        <w:t xml:space="preserve">Мөдәррис Әгъләмов. </w:t>
      </w:r>
      <w:r>
        <w:rPr>
          <w:sz w:val="28"/>
          <w:szCs w:val="28"/>
          <w:lang w:val="tt-RU"/>
        </w:rPr>
        <w:t>Шагыйрь турында белешмә. “Сөйли ак каен...” шигыре. Җанландырылган табигать образлары. Экологик тәрбия(1 сәгать).</w:t>
      </w:r>
    </w:p>
    <w:p w:rsidR="00250771" w:rsidRDefault="00250771" w:rsidP="00250771">
      <w:pPr>
        <w:spacing w:line="360" w:lineRule="auto"/>
        <w:ind w:firstLine="709"/>
        <w:jc w:val="both"/>
        <w:rPr>
          <w:sz w:val="28"/>
          <w:szCs w:val="28"/>
          <w:lang w:val="tt-RU"/>
        </w:rPr>
      </w:pPr>
      <w:r>
        <w:rPr>
          <w:b/>
          <w:sz w:val="28"/>
          <w:szCs w:val="28"/>
          <w:lang w:val="tt-RU"/>
        </w:rPr>
        <w:t>Зиннур Мансуров</w:t>
      </w:r>
      <w:r>
        <w:rPr>
          <w:sz w:val="28"/>
          <w:szCs w:val="28"/>
          <w:lang w:val="tt-RU"/>
        </w:rPr>
        <w:t>. Шагыйрь турында белешмә. “Балык кычкыруы” шигыре. Елга-күлләребезнең пычрануы –</w:t>
      </w:r>
    </w:p>
    <w:p w:rsidR="00250771" w:rsidRDefault="00250771" w:rsidP="00250771">
      <w:pPr>
        <w:spacing w:line="360" w:lineRule="auto"/>
        <w:jc w:val="both"/>
        <w:rPr>
          <w:sz w:val="28"/>
          <w:szCs w:val="28"/>
          <w:lang w:val="tt-RU"/>
        </w:rPr>
      </w:pPr>
      <w:r>
        <w:rPr>
          <w:sz w:val="28"/>
          <w:szCs w:val="28"/>
          <w:lang w:val="tt-RU"/>
        </w:rPr>
        <w:t xml:space="preserve"> кешелек дөньясы өчен зур фаҗига. Табигатькә сакчыл караш тәрбияләү (1 сәгать).</w:t>
      </w:r>
    </w:p>
    <w:p w:rsidR="00250771" w:rsidRDefault="00250771" w:rsidP="00250771">
      <w:pPr>
        <w:spacing w:line="360" w:lineRule="auto"/>
        <w:ind w:firstLine="709"/>
        <w:jc w:val="both"/>
        <w:rPr>
          <w:sz w:val="28"/>
          <w:szCs w:val="28"/>
          <w:lang w:val="tt-RU"/>
        </w:rPr>
      </w:pPr>
      <w:r>
        <w:rPr>
          <w:b/>
          <w:sz w:val="28"/>
          <w:szCs w:val="28"/>
          <w:lang w:val="tt-RU"/>
        </w:rPr>
        <w:t xml:space="preserve">Хәбир Ибраһим. </w:t>
      </w:r>
      <w:r>
        <w:rPr>
          <w:sz w:val="28"/>
          <w:szCs w:val="28"/>
          <w:lang w:val="tt-RU"/>
        </w:rPr>
        <w:t>Язучы турында белешмә.</w:t>
      </w:r>
      <w:r>
        <w:rPr>
          <w:b/>
          <w:sz w:val="28"/>
          <w:szCs w:val="28"/>
          <w:lang w:val="tt-RU"/>
        </w:rPr>
        <w:t xml:space="preserve">  “</w:t>
      </w:r>
      <w:r>
        <w:rPr>
          <w:sz w:val="28"/>
          <w:szCs w:val="28"/>
          <w:lang w:val="tt-RU"/>
        </w:rPr>
        <w:t>Карач” хикәясе. Кешеләрнең табигатьтәге җан ияләренә мөнәсәбәте (1 сәгать).</w:t>
      </w:r>
    </w:p>
    <w:p w:rsidR="00250771" w:rsidRDefault="00250771" w:rsidP="00250771">
      <w:pPr>
        <w:pStyle w:val="a6"/>
        <w:spacing w:after="0" w:line="360" w:lineRule="auto"/>
        <w:jc w:val="center"/>
        <w:rPr>
          <w:rFonts w:ascii="Times New Roman" w:hAnsi="Times New Roman"/>
          <w:b/>
          <w:sz w:val="28"/>
          <w:szCs w:val="28"/>
          <w:lang w:val="tt-RU"/>
        </w:rPr>
      </w:pPr>
      <w:r>
        <w:rPr>
          <w:rFonts w:ascii="Times New Roman" w:hAnsi="Times New Roman"/>
          <w:b/>
          <w:sz w:val="28"/>
          <w:szCs w:val="28"/>
          <w:lang w:val="tt-RU"/>
        </w:rPr>
        <w:t>Ятлау өчен тәкъдим ителә торган әсәрләр</w:t>
      </w:r>
    </w:p>
    <w:p w:rsidR="00250771" w:rsidRDefault="00250771" w:rsidP="00250771">
      <w:pPr>
        <w:pStyle w:val="a6"/>
        <w:spacing w:after="0" w:line="360" w:lineRule="auto"/>
        <w:ind w:left="0"/>
        <w:rPr>
          <w:rFonts w:ascii="Times New Roman" w:hAnsi="Times New Roman"/>
          <w:sz w:val="28"/>
          <w:szCs w:val="28"/>
          <w:lang w:val="tt-RU"/>
        </w:rPr>
      </w:pPr>
      <w:r>
        <w:rPr>
          <w:rFonts w:ascii="Times New Roman" w:hAnsi="Times New Roman"/>
          <w:sz w:val="28"/>
          <w:szCs w:val="28"/>
          <w:lang w:val="tt-RU"/>
        </w:rPr>
        <w:t>Г.Тукайның “Милли моңнар” шигыреннән өзек.</w:t>
      </w:r>
    </w:p>
    <w:p w:rsidR="00250771" w:rsidRDefault="00250771" w:rsidP="00250771">
      <w:pPr>
        <w:spacing w:line="360" w:lineRule="auto"/>
        <w:jc w:val="both"/>
        <w:rPr>
          <w:sz w:val="28"/>
          <w:szCs w:val="28"/>
          <w:lang w:val="tt-RU"/>
        </w:rPr>
      </w:pPr>
      <w:r>
        <w:rPr>
          <w:sz w:val="28"/>
          <w:szCs w:val="28"/>
          <w:lang w:val="tt-RU"/>
        </w:rPr>
        <w:lastRenderedPageBreak/>
        <w:t>Г.Кутуйның “Сагыну” нәсереннән өзек.</w:t>
      </w:r>
    </w:p>
    <w:p w:rsidR="00250771" w:rsidRDefault="00250771" w:rsidP="00250771">
      <w:pPr>
        <w:spacing w:line="360" w:lineRule="auto"/>
        <w:jc w:val="both"/>
        <w:rPr>
          <w:sz w:val="28"/>
          <w:szCs w:val="28"/>
          <w:lang w:val="tt-RU"/>
        </w:rPr>
      </w:pPr>
      <w:r>
        <w:rPr>
          <w:sz w:val="28"/>
          <w:szCs w:val="28"/>
          <w:lang w:val="tt-RU"/>
        </w:rPr>
        <w:t>М.Мәһдиевнең “Без – кырык беренче ел балалары” повестеннан өзек.</w:t>
      </w:r>
    </w:p>
    <w:p w:rsidR="00250771" w:rsidRDefault="00250771" w:rsidP="00250771">
      <w:pPr>
        <w:spacing w:line="360" w:lineRule="auto"/>
        <w:jc w:val="both"/>
        <w:rPr>
          <w:sz w:val="28"/>
          <w:szCs w:val="28"/>
          <w:lang w:val="tt-RU"/>
        </w:rPr>
      </w:pPr>
      <w:r>
        <w:rPr>
          <w:sz w:val="28"/>
          <w:szCs w:val="28"/>
          <w:lang w:val="tt-RU"/>
        </w:rPr>
        <w:t>Һ.Такташның “Алсу” поэмасыннан өзек.</w:t>
      </w:r>
    </w:p>
    <w:p w:rsidR="00250771" w:rsidRDefault="00250771" w:rsidP="00250771">
      <w:pPr>
        <w:spacing w:line="360" w:lineRule="auto"/>
        <w:jc w:val="both"/>
        <w:rPr>
          <w:sz w:val="28"/>
          <w:szCs w:val="28"/>
          <w:lang w:val="tt-RU"/>
        </w:rPr>
      </w:pPr>
      <w:r>
        <w:rPr>
          <w:sz w:val="28"/>
          <w:szCs w:val="28"/>
          <w:lang w:val="tt-RU"/>
        </w:rPr>
        <w:t>Х.Туфанның “Агыла да болыт агыла” шигыреннән өзек.</w:t>
      </w:r>
    </w:p>
    <w:p w:rsidR="00250771" w:rsidRDefault="00250771" w:rsidP="00250771">
      <w:pPr>
        <w:pStyle w:val="a6"/>
        <w:spacing w:after="0" w:line="360" w:lineRule="auto"/>
        <w:ind w:left="0"/>
        <w:jc w:val="center"/>
        <w:rPr>
          <w:rFonts w:ascii="Times New Roman" w:hAnsi="Times New Roman"/>
          <w:b/>
          <w:sz w:val="28"/>
          <w:szCs w:val="28"/>
          <w:lang w:val="tt-RU"/>
        </w:rPr>
      </w:pPr>
      <w:r>
        <w:rPr>
          <w:rFonts w:ascii="Times New Roman" w:hAnsi="Times New Roman"/>
          <w:b/>
          <w:sz w:val="28"/>
          <w:szCs w:val="28"/>
          <w:lang w:val="tt-RU"/>
        </w:rPr>
        <w:t>Дәрестән тыш (өстәмә)  уку өчен тәкъдим ителә торган әсәрләр</w:t>
      </w:r>
    </w:p>
    <w:p w:rsidR="00250771" w:rsidRDefault="00250771" w:rsidP="00250771">
      <w:pPr>
        <w:pStyle w:val="a6"/>
        <w:spacing w:after="0" w:line="360" w:lineRule="auto"/>
        <w:ind w:left="0"/>
        <w:jc w:val="center"/>
        <w:rPr>
          <w:rFonts w:ascii="Times New Roman" w:hAnsi="Times New Roman"/>
          <w:bCs/>
          <w:sz w:val="28"/>
          <w:szCs w:val="28"/>
          <w:lang w:val="tt-RU"/>
        </w:rPr>
      </w:pPr>
      <w:r>
        <w:rPr>
          <w:rFonts w:ascii="Times New Roman" w:hAnsi="Times New Roman"/>
          <w:bCs/>
          <w:sz w:val="28"/>
          <w:szCs w:val="28"/>
          <w:lang w:val="tt-RU"/>
        </w:rPr>
        <w:t>(укытучы сайлавы буена)</w:t>
      </w:r>
    </w:p>
    <w:p w:rsidR="00250771" w:rsidRDefault="00250771" w:rsidP="00250771">
      <w:pPr>
        <w:spacing w:line="360" w:lineRule="auto"/>
        <w:jc w:val="both"/>
        <w:rPr>
          <w:sz w:val="28"/>
          <w:szCs w:val="28"/>
          <w:lang w:val="tt-RU"/>
        </w:rPr>
      </w:pPr>
      <w:r>
        <w:rPr>
          <w:sz w:val="28"/>
          <w:szCs w:val="28"/>
          <w:lang w:val="tt-RU"/>
        </w:rPr>
        <w:t xml:space="preserve">Мостай Кәрим.Озын-озак балачак. </w:t>
      </w:r>
    </w:p>
    <w:p w:rsidR="00250771" w:rsidRDefault="00250771" w:rsidP="00250771">
      <w:pPr>
        <w:spacing w:line="360" w:lineRule="auto"/>
        <w:jc w:val="both"/>
        <w:rPr>
          <w:sz w:val="28"/>
          <w:szCs w:val="28"/>
          <w:lang w:val="tt-RU"/>
        </w:rPr>
      </w:pPr>
      <w:r>
        <w:rPr>
          <w:sz w:val="28"/>
          <w:szCs w:val="28"/>
          <w:lang w:val="tt-RU"/>
        </w:rPr>
        <w:t>Нардуган (Татар халык йоласы) .</w:t>
      </w:r>
    </w:p>
    <w:p w:rsidR="00250771" w:rsidRDefault="00250771" w:rsidP="00250771">
      <w:pPr>
        <w:spacing w:line="360" w:lineRule="auto"/>
        <w:jc w:val="both"/>
        <w:rPr>
          <w:sz w:val="28"/>
          <w:szCs w:val="28"/>
          <w:lang w:val="tt-RU"/>
        </w:rPr>
      </w:pPr>
      <w:r>
        <w:rPr>
          <w:sz w:val="28"/>
          <w:szCs w:val="28"/>
          <w:lang w:val="tt-RU"/>
        </w:rPr>
        <w:t xml:space="preserve">Покрау (Керәшен татарлары бәйрәме). </w:t>
      </w:r>
    </w:p>
    <w:p w:rsidR="00250771" w:rsidRDefault="00250771" w:rsidP="00250771">
      <w:pPr>
        <w:spacing w:line="360" w:lineRule="auto"/>
        <w:jc w:val="both"/>
        <w:rPr>
          <w:sz w:val="28"/>
          <w:szCs w:val="28"/>
          <w:lang w:val="tt-RU"/>
        </w:rPr>
      </w:pPr>
      <w:r>
        <w:rPr>
          <w:sz w:val="28"/>
          <w:szCs w:val="28"/>
          <w:lang w:val="tt-RU"/>
        </w:rPr>
        <w:t>Уярня (Мари халык бәйрәме).</w:t>
      </w:r>
    </w:p>
    <w:p w:rsidR="00250771" w:rsidRDefault="00250771" w:rsidP="00250771">
      <w:pPr>
        <w:spacing w:line="360" w:lineRule="auto"/>
        <w:jc w:val="both"/>
        <w:rPr>
          <w:sz w:val="28"/>
          <w:szCs w:val="28"/>
          <w:lang w:val="tt-RU"/>
        </w:rPr>
      </w:pPr>
      <w:r>
        <w:rPr>
          <w:sz w:val="28"/>
          <w:szCs w:val="28"/>
          <w:lang w:val="tt-RU"/>
        </w:rPr>
        <w:t xml:space="preserve">Ким Васин. Җыр шулай туды. </w:t>
      </w:r>
    </w:p>
    <w:p w:rsidR="00250771" w:rsidRDefault="00250771" w:rsidP="00250771">
      <w:pPr>
        <w:spacing w:line="360" w:lineRule="auto"/>
        <w:jc w:val="both"/>
        <w:rPr>
          <w:sz w:val="28"/>
          <w:szCs w:val="28"/>
          <w:lang w:val="tt-RU"/>
        </w:rPr>
      </w:pPr>
      <w:r>
        <w:rPr>
          <w:sz w:val="28"/>
          <w:szCs w:val="28"/>
          <w:lang w:val="tt-RU"/>
        </w:rPr>
        <w:t>Әмирхан Еники. Җиз кыңгырау.</w:t>
      </w:r>
    </w:p>
    <w:p w:rsidR="00250771" w:rsidRDefault="00250771" w:rsidP="00250771">
      <w:pPr>
        <w:spacing w:line="360" w:lineRule="auto"/>
        <w:jc w:val="both"/>
        <w:rPr>
          <w:sz w:val="28"/>
          <w:szCs w:val="28"/>
          <w:lang w:val="tt-RU"/>
        </w:rPr>
      </w:pPr>
      <w:r>
        <w:rPr>
          <w:sz w:val="28"/>
          <w:szCs w:val="28"/>
          <w:lang w:val="tt-RU"/>
        </w:rPr>
        <w:t xml:space="preserve">Юрий Семендер. Ике ветеран. </w:t>
      </w:r>
    </w:p>
    <w:p w:rsidR="00250771" w:rsidRDefault="00250771" w:rsidP="00250771">
      <w:pPr>
        <w:spacing w:line="360" w:lineRule="auto"/>
        <w:jc w:val="both"/>
        <w:rPr>
          <w:sz w:val="28"/>
          <w:szCs w:val="28"/>
          <w:lang w:val="tt-RU"/>
        </w:rPr>
      </w:pPr>
      <w:r>
        <w:rPr>
          <w:sz w:val="28"/>
          <w:szCs w:val="28"/>
          <w:lang w:val="tt-RU"/>
        </w:rPr>
        <w:t xml:space="preserve">Гәрәй Рәхим. Буыннар елъязмасы. </w:t>
      </w:r>
    </w:p>
    <w:p w:rsidR="00250771" w:rsidRDefault="00250771" w:rsidP="00250771">
      <w:pPr>
        <w:spacing w:line="360" w:lineRule="auto"/>
        <w:jc w:val="both"/>
        <w:rPr>
          <w:sz w:val="28"/>
          <w:szCs w:val="28"/>
          <w:lang w:val="tt-RU"/>
        </w:rPr>
      </w:pPr>
      <w:r>
        <w:rPr>
          <w:sz w:val="28"/>
          <w:szCs w:val="28"/>
          <w:lang w:val="tt-RU"/>
        </w:rPr>
        <w:lastRenderedPageBreak/>
        <w:t>Марс Шабаев. Күңелемә, әткәй, кайтып кер...</w:t>
      </w:r>
    </w:p>
    <w:p w:rsidR="00250771" w:rsidRDefault="00250771" w:rsidP="00250771">
      <w:pPr>
        <w:spacing w:line="360" w:lineRule="auto"/>
        <w:jc w:val="both"/>
        <w:rPr>
          <w:sz w:val="28"/>
          <w:szCs w:val="28"/>
          <w:lang w:val="tt-RU"/>
        </w:rPr>
      </w:pPr>
      <w:r>
        <w:rPr>
          <w:sz w:val="28"/>
          <w:szCs w:val="28"/>
          <w:lang w:val="tt-RU"/>
        </w:rPr>
        <w:t xml:space="preserve">Нәҗип Думави. Габдулла. </w:t>
      </w:r>
    </w:p>
    <w:p w:rsidR="00250771" w:rsidRDefault="00250771" w:rsidP="00250771">
      <w:pPr>
        <w:spacing w:line="360" w:lineRule="auto"/>
        <w:jc w:val="both"/>
        <w:rPr>
          <w:sz w:val="28"/>
          <w:szCs w:val="28"/>
          <w:lang w:val="tt-RU"/>
        </w:rPr>
      </w:pPr>
      <w:r>
        <w:rPr>
          <w:sz w:val="28"/>
          <w:szCs w:val="28"/>
          <w:lang w:val="tt-RU"/>
        </w:rPr>
        <w:t xml:space="preserve"> Гөлшат Зәйнашева. Үз илемдә.</w:t>
      </w:r>
    </w:p>
    <w:p w:rsidR="00250771" w:rsidRDefault="00250771" w:rsidP="00250771">
      <w:pPr>
        <w:spacing w:line="360" w:lineRule="auto"/>
        <w:jc w:val="both"/>
        <w:rPr>
          <w:sz w:val="28"/>
          <w:szCs w:val="28"/>
          <w:lang w:val="tt-RU"/>
        </w:rPr>
      </w:pPr>
      <w:r>
        <w:rPr>
          <w:sz w:val="28"/>
          <w:szCs w:val="28"/>
          <w:lang w:val="tt-RU"/>
        </w:rPr>
        <w:t xml:space="preserve">Фоат Садриев. Юкка көттеләр. </w:t>
      </w:r>
    </w:p>
    <w:p w:rsidR="00250771" w:rsidRDefault="00250771" w:rsidP="00250771">
      <w:pPr>
        <w:spacing w:line="360" w:lineRule="auto"/>
        <w:jc w:val="both"/>
        <w:rPr>
          <w:sz w:val="28"/>
          <w:szCs w:val="28"/>
          <w:lang w:val="tt-RU"/>
        </w:rPr>
      </w:pPr>
      <w:r>
        <w:rPr>
          <w:sz w:val="28"/>
          <w:szCs w:val="28"/>
          <w:lang w:val="tt-RU"/>
        </w:rPr>
        <w:t xml:space="preserve"> Айрат Суфиянов. Мәктәптән кайтып килеш. </w:t>
      </w:r>
    </w:p>
    <w:p w:rsidR="00250771" w:rsidRDefault="00250771" w:rsidP="00250771">
      <w:pPr>
        <w:spacing w:line="360" w:lineRule="auto"/>
        <w:jc w:val="both"/>
        <w:rPr>
          <w:sz w:val="28"/>
          <w:szCs w:val="28"/>
          <w:lang w:val="tt-RU"/>
        </w:rPr>
      </w:pPr>
      <w:r>
        <w:rPr>
          <w:sz w:val="28"/>
          <w:szCs w:val="28"/>
          <w:lang w:val="tt-RU"/>
        </w:rPr>
        <w:t xml:space="preserve">Гавриил Троепольский. Акбай Караколак. </w:t>
      </w:r>
    </w:p>
    <w:p w:rsidR="00250771" w:rsidRDefault="00250771" w:rsidP="00250771">
      <w:pPr>
        <w:spacing w:line="360" w:lineRule="auto"/>
        <w:jc w:val="both"/>
        <w:rPr>
          <w:sz w:val="28"/>
          <w:szCs w:val="28"/>
          <w:lang w:val="tt-RU"/>
        </w:rPr>
      </w:pPr>
      <w:r>
        <w:rPr>
          <w:sz w:val="28"/>
          <w:szCs w:val="28"/>
          <w:lang w:val="tt-RU"/>
        </w:rPr>
        <w:t xml:space="preserve">Зиннур Мансуров. Ятим Су анасы. </w:t>
      </w:r>
    </w:p>
    <w:p w:rsidR="00250771" w:rsidRDefault="00250771" w:rsidP="00250771">
      <w:pPr>
        <w:spacing w:line="360" w:lineRule="auto"/>
        <w:jc w:val="both"/>
        <w:rPr>
          <w:sz w:val="28"/>
          <w:szCs w:val="28"/>
          <w:lang w:val="tt-RU"/>
        </w:rPr>
      </w:pPr>
      <w:r>
        <w:rPr>
          <w:sz w:val="28"/>
          <w:szCs w:val="28"/>
          <w:lang w:val="tt-RU"/>
        </w:rPr>
        <w:t xml:space="preserve">Гомәр Бәширов.  Җидегән чишмә. </w:t>
      </w:r>
    </w:p>
    <w:p w:rsidR="00250771" w:rsidRDefault="00250771" w:rsidP="00250771">
      <w:pPr>
        <w:spacing w:line="360" w:lineRule="auto"/>
        <w:jc w:val="both"/>
        <w:rPr>
          <w:sz w:val="28"/>
          <w:szCs w:val="28"/>
          <w:lang w:val="tt-RU"/>
        </w:rPr>
      </w:pPr>
      <w:r>
        <w:rPr>
          <w:sz w:val="28"/>
          <w:szCs w:val="28"/>
          <w:lang w:val="tt-RU"/>
        </w:rPr>
        <w:t xml:space="preserve">Шәйхи Маннур. Печән җыйганда. </w:t>
      </w:r>
    </w:p>
    <w:p w:rsidR="00250771" w:rsidRDefault="00250771" w:rsidP="00250771">
      <w:pPr>
        <w:spacing w:line="360" w:lineRule="auto"/>
        <w:jc w:val="both"/>
        <w:rPr>
          <w:sz w:val="28"/>
          <w:szCs w:val="28"/>
          <w:lang w:val="tt-RU"/>
        </w:rPr>
      </w:pPr>
      <w:r>
        <w:rPr>
          <w:sz w:val="28"/>
          <w:szCs w:val="28"/>
          <w:lang w:val="tt-RU"/>
        </w:rPr>
        <w:t xml:space="preserve"> Рашат Низами. Куркытылган поши. </w:t>
      </w:r>
    </w:p>
    <w:p w:rsidR="00250771" w:rsidRDefault="00250771" w:rsidP="00250771">
      <w:pPr>
        <w:spacing w:line="360" w:lineRule="auto"/>
        <w:jc w:val="center"/>
        <w:rPr>
          <w:b/>
          <w:sz w:val="28"/>
          <w:szCs w:val="28"/>
          <w:lang w:val="tt-RU"/>
        </w:rPr>
      </w:pPr>
      <w:r>
        <w:rPr>
          <w:b/>
          <w:sz w:val="28"/>
          <w:szCs w:val="28"/>
          <w:lang w:val="tt-RU"/>
        </w:rPr>
        <w:t>Сөйләшү тематикасы</w:t>
      </w:r>
    </w:p>
    <w:p w:rsidR="00250771" w:rsidRDefault="00250771" w:rsidP="00250771">
      <w:pPr>
        <w:spacing w:line="360" w:lineRule="auto"/>
        <w:jc w:val="both"/>
        <w:rPr>
          <w:sz w:val="28"/>
          <w:szCs w:val="28"/>
          <w:lang w:val="tt-RU"/>
        </w:rPr>
      </w:pPr>
      <w:r>
        <w:rPr>
          <w:sz w:val="28"/>
          <w:szCs w:val="28"/>
          <w:lang w:val="tt-RU"/>
        </w:rPr>
        <w:t>Халыкның борынгыдан килгән йолалары.</w:t>
      </w:r>
    </w:p>
    <w:p w:rsidR="00250771" w:rsidRDefault="00250771" w:rsidP="00250771">
      <w:pPr>
        <w:spacing w:line="360" w:lineRule="auto"/>
        <w:jc w:val="both"/>
        <w:rPr>
          <w:sz w:val="28"/>
          <w:szCs w:val="28"/>
          <w:lang w:val="tt-RU"/>
        </w:rPr>
      </w:pPr>
      <w:r>
        <w:rPr>
          <w:sz w:val="28"/>
          <w:szCs w:val="28"/>
          <w:lang w:val="tt-RU"/>
        </w:rPr>
        <w:t>Тукайлы тормыш.</w:t>
      </w:r>
    </w:p>
    <w:p w:rsidR="00250771" w:rsidRDefault="00250771" w:rsidP="00250771">
      <w:pPr>
        <w:spacing w:line="360" w:lineRule="auto"/>
        <w:jc w:val="both"/>
        <w:rPr>
          <w:sz w:val="28"/>
          <w:szCs w:val="28"/>
          <w:lang w:val="tt-RU"/>
        </w:rPr>
      </w:pPr>
      <w:r>
        <w:rPr>
          <w:sz w:val="28"/>
          <w:szCs w:val="28"/>
          <w:lang w:val="tt-RU"/>
        </w:rPr>
        <w:lastRenderedPageBreak/>
        <w:t>Асылташларга тиң хәзинәләр.</w:t>
      </w:r>
    </w:p>
    <w:p w:rsidR="00250771" w:rsidRDefault="00250771" w:rsidP="00250771">
      <w:pPr>
        <w:spacing w:line="360" w:lineRule="auto"/>
        <w:jc w:val="both"/>
        <w:rPr>
          <w:sz w:val="28"/>
          <w:szCs w:val="28"/>
          <w:lang w:val="tt-RU"/>
        </w:rPr>
      </w:pPr>
      <w:r>
        <w:rPr>
          <w:sz w:val="28"/>
          <w:szCs w:val="28"/>
          <w:lang w:val="tt-RU"/>
        </w:rPr>
        <w:t>Халык авыз иҗатының әдәбиятта чагылышы.</w:t>
      </w:r>
    </w:p>
    <w:p w:rsidR="00250771" w:rsidRDefault="00250771" w:rsidP="00250771">
      <w:pPr>
        <w:spacing w:line="360" w:lineRule="auto"/>
        <w:jc w:val="both"/>
        <w:rPr>
          <w:sz w:val="28"/>
          <w:szCs w:val="28"/>
          <w:lang w:val="tt-RU"/>
        </w:rPr>
      </w:pPr>
      <w:r>
        <w:rPr>
          <w:sz w:val="28"/>
          <w:szCs w:val="28"/>
          <w:lang w:val="tt-RU"/>
        </w:rPr>
        <w:t>Батырлар бар төштә – татарлар бар...</w:t>
      </w:r>
    </w:p>
    <w:p w:rsidR="00250771" w:rsidRDefault="00250771" w:rsidP="00250771">
      <w:pPr>
        <w:spacing w:line="360" w:lineRule="auto"/>
        <w:jc w:val="both"/>
        <w:rPr>
          <w:sz w:val="28"/>
          <w:szCs w:val="28"/>
          <w:lang w:val="tt-RU"/>
        </w:rPr>
      </w:pPr>
      <w:r>
        <w:rPr>
          <w:sz w:val="28"/>
          <w:szCs w:val="28"/>
          <w:lang w:val="tt-RU"/>
        </w:rPr>
        <w:t>Ватан барыннан да газиз.</w:t>
      </w:r>
    </w:p>
    <w:p w:rsidR="00250771" w:rsidRDefault="00250771" w:rsidP="00250771">
      <w:pPr>
        <w:spacing w:line="360" w:lineRule="auto"/>
        <w:jc w:val="both"/>
        <w:rPr>
          <w:sz w:val="28"/>
          <w:szCs w:val="28"/>
          <w:lang w:val="tt-RU"/>
        </w:rPr>
      </w:pPr>
      <w:r>
        <w:rPr>
          <w:sz w:val="28"/>
          <w:szCs w:val="28"/>
          <w:lang w:val="tt-RU"/>
        </w:rPr>
        <w:t>Балачакның онытылмас мизгелләре.</w:t>
      </w:r>
    </w:p>
    <w:p w:rsidR="00250771" w:rsidRDefault="00250771" w:rsidP="00250771">
      <w:pPr>
        <w:spacing w:line="360" w:lineRule="auto"/>
        <w:jc w:val="both"/>
        <w:rPr>
          <w:sz w:val="28"/>
          <w:szCs w:val="28"/>
          <w:lang w:val="tt-RU"/>
        </w:rPr>
      </w:pPr>
      <w:r>
        <w:rPr>
          <w:sz w:val="28"/>
          <w:szCs w:val="28"/>
          <w:lang w:val="tt-RU"/>
        </w:rPr>
        <w:t>Табигать – уртак йортыбыз.</w:t>
      </w:r>
    </w:p>
    <w:p w:rsidR="00250771" w:rsidRDefault="00250771" w:rsidP="00250771">
      <w:pPr>
        <w:spacing w:line="360" w:lineRule="auto"/>
        <w:ind w:firstLine="709"/>
        <w:jc w:val="center"/>
        <w:rPr>
          <w:b/>
          <w:sz w:val="28"/>
          <w:szCs w:val="28"/>
          <w:lang w:val="tt-RU"/>
        </w:rPr>
      </w:pPr>
      <w:r>
        <w:rPr>
          <w:b/>
          <w:sz w:val="28"/>
          <w:szCs w:val="28"/>
          <w:lang w:val="tt-RU"/>
        </w:rPr>
        <w:t>8 НЧЕ СЫЙНЫФ</w:t>
      </w:r>
    </w:p>
    <w:p w:rsidR="00250771" w:rsidRDefault="00250771" w:rsidP="00250771">
      <w:pPr>
        <w:spacing w:line="360" w:lineRule="auto"/>
        <w:ind w:firstLine="709"/>
        <w:jc w:val="center"/>
        <w:rPr>
          <w:b/>
          <w:sz w:val="28"/>
          <w:szCs w:val="28"/>
          <w:lang w:val="tt-RU"/>
        </w:rPr>
      </w:pPr>
      <w:r>
        <w:rPr>
          <w:b/>
          <w:sz w:val="28"/>
          <w:szCs w:val="28"/>
          <w:lang w:val="tt-RU"/>
        </w:rPr>
        <w:t>I бүлек</w:t>
      </w:r>
    </w:p>
    <w:p w:rsidR="00250771" w:rsidRDefault="00250771" w:rsidP="00250771">
      <w:pPr>
        <w:spacing w:line="360" w:lineRule="auto"/>
        <w:ind w:firstLine="709"/>
        <w:jc w:val="center"/>
        <w:rPr>
          <w:b/>
          <w:sz w:val="28"/>
          <w:szCs w:val="28"/>
          <w:lang w:val="tt-RU"/>
        </w:rPr>
      </w:pPr>
      <w:r>
        <w:rPr>
          <w:b/>
          <w:sz w:val="28"/>
          <w:szCs w:val="28"/>
          <w:lang w:val="tt-RU"/>
        </w:rPr>
        <w:t>«Үрнәк программа»га кертелгән (төзүчеләре: Ф.Х.Җәүһәрова, К.С. Фәтхуллова) әдәби әсәрләр минимумы</w:t>
      </w:r>
    </w:p>
    <w:p w:rsidR="00250771" w:rsidRDefault="00250771" w:rsidP="00250771">
      <w:pPr>
        <w:pStyle w:val="a6"/>
        <w:numPr>
          <w:ilvl w:val="0"/>
          <w:numId w:val="5"/>
        </w:numPr>
        <w:shd w:val="clear" w:color="auto" w:fill="FFFFFF"/>
        <w:spacing w:after="0" w:line="360" w:lineRule="auto"/>
        <w:ind w:firstLine="709"/>
        <w:jc w:val="both"/>
        <w:rPr>
          <w:rFonts w:ascii="Times New Roman" w:hAnsi="Times New Roman"/>
          <w:bCs/>
          <w:iCs/>
          <w:noProof/>
          <w:sz w:val="28"/>
          <w:szCs w:val="28"/>
          <w:lang w:val="tt-RU"/>
        </w:rPr>
      </w:pPr>
      <w:r>
        <w:rPr>
          <w:rFonts w:ascii="Times New Roman" w:hAnsi="Times New Roman"/>
          <w:bCs/>
          <w:noProof/>
          <w:sz w:val="28"/>
          <w:szCs w:val="28"/>
          <w:lang w:val="tt-RU"/>
        </w:rPr>
        <w:t>Г.Тукай “</w:t>
      </w:r>
      <w:r>
        <w:rPr>
          <w:rFonts w:ascii="Times New Roman" w:hAnsi="Times New Roman"/>
          <w:bCs/>
          <w:iCs/>
          <w:noProof/>
          <w:sz w:val="28"/>
          <w:szCs w:val="28"/>
          <w:lang w:val="tt-RU"/>
        </w:rPr>
        <w:t xml:space="preserve">Пар ат” шигыре; </w:t>
      </w:r>
    </w:p>
    <w:p w:rsidR="00250771" w:rsidRDefault="00250771" w:rsidP="00250771">
      <w:pPr>
        <w:pStyle w:val="a6"/>
        <w:numPr>
          <w:ilvl w:val="0"/>
          <w:numId w:val="5"/>
        </w:numPr>
        <w:shd w:val="clear" w:color="auto" w:fill="FFFFFF"/>
        <w:spacing w:after="0" w:line="360" w:lineRule="auto"/>
        <w:ind w:firstLine="709"/>
        <w:jc w:val="both"/>
        <w:rPr>
          <w:rFonts w:ascii="Times New Roman" w:hAnsi="Times New Roman"/>
          <w:bCs/>
          <w:iCs/>
          <w:noProof/>
          <w:sz w:val="28"/>
          <w:szCs w:val="28"/>
          <w:lang w:val="tt-RU"/>
        </w:rPr>
      </w:pPr>
      <w:r>
        <w:rPr>
          <w:rFonts w:ascii="Times New Roman" w:hAnsi="Times New Roman"/>
          <w:bCs/>
          <w:iCs/>
          <w:noProof/>
          <w:sz w:val="28"/>
          <w:szCs w:val="28"/>
          <w:lang w:val="tt-RU"/>
        </w:rPr>
        <w:t xml:space="preserve">Ш. Камал “Буранда” новелласы; </w:t>
      </w:r>
    </w:p>
    <w:p w:rsidR="00250771" w:rsidRDefault="00250771" w:rsidP="00250771">
      <w:pPr>
        <w:pStyle w:val="a6"/>
        <w:numPr>
          <w:ilvl w:val="0"/>
          <w:numId w:val="5"/>
        </w:numPr>
        <w:shd w:val="clear" w:color="auto" w:fill="FFFFFF"/>
        <w:spacing w:after="0" w:line="360" w:lineRule="auto"/>
        <w:ind w:firstLine="709"/>
        <w:jc w:val="both"/>
        <w:rPr>
          <w:rFonts w:ascii="Times New Roman" w:hAnsi="Times New Roman"/>
          <w:bCs/>
          <w:iCs/>
          <w:noProof/>
          <w:sz w:val="28"/>
          <w:szCs w:val="28"/>
          <w:lang w:val="tt-RU"/>
        </w:rPr>
      </w:pPr>
      <w:r>
        <w:rPr>
          <w:rFonts w:ascii="Times New Roman" w:hAnsi="Times New Roman"/>
          <w:bCs/>
          <w:noProof/>
          <w:sz w:val="28"/>
          <w:szCs w:val="28"/>
          <w:lang w:val="tt-RU"/>
        </w:rPr>
        <w:t>С. Х</w:t>
      </w:r>
      <w:r>
        <w:rPr>
          <w:rFonts w:ascii="Times New Roman" w:eastAsia="MS Mincho" w:hAnsi="Times New Roman"/>
          <w:bCs/>
          <w:noProof/>
          <w:sz w:val="28"/>
          <w:szCs w:val="28"/>
          <w:lang w:val="tt-RU"/>
        </w:rPr>
        <w:t>ә</w:t>
      </w:r>
      <w:r>
        <w:rPr>
          <w:rFonts w:ascii="Times New Roman" w:hAnsi="Times New Roman"/>
          <w:bCs/>
          <w:noProof/>
          <w:sz w:val="28"/>
          <w:szCs w:val="28"/>
          <w:lang w:val="tt-RU"/>
        </w:rPr>
        <w:t>ким “</w:t>
      </w:r>
      <w:r>
        <w:rPr>
          <w:rFonts w:ascii="Times New Roman" w:hAnsi="Times New Roman"/>
          <w:bCs/>
          <w:iCs/>
          <w:noProof/>
          <w:sz w:val="28"/>
          <w:szCs w:val="28"/>
          <w:lang w:val="tt-RU"/>
        </w:rPr>
        <w:t xml:space="preserve">Җырларымда телим” шигыре; </w:t>
      </w:r>
    </w:p>
    <w:p w:rsidR="00250771" w:rsidRDefault="00250771" w:rsidP="00250771">
      <w:pPr>
        <w:pStyle w:val="a6"/>
        <w:numPr>
          <w:ilvl w:val="0"/>
          <w:numId w:val="5"/>
        </w:numPr>
        <w:shd w:val="clear" w:color="auto" w:fill="FFFFFF"/>
        <w:spacing w:after="0" w:line="360" w:lineRule="auto"/>
        <w:ind w:firstLine="709"/>
        <w:jc w:val="both"/>
        <w:rPr>
          <w:rFonts w:ascii="Times New Roman" w:hAnsi="Times New Roman"/>
          <w:bCs/>
          <w:noProof/>
          <w:sz w:val="28"/>
          <w:szCs w:val="28"/>
          <w:lang w:val="tt-RU"/>
        </w:rPr>
      </w:pPr>
      <w:r>
        <w:rPr>
          <w:rFonts w:ascii="Times New Roman" w:hAnsi="Times New Roman"/>
          <w:bCs/>
          <w:noProof/>
          <w:sz w:val="28"/>
          <w:szCs w:val="28"/>
          <w:lang w:val="tt-RU"/>
        </w:rPr>
        <w:t>Г. Афзал “</w:t>
      </w:r>
      <w:r>
        <w:rPr>
          <w:rFonts w:ascii="Times New Roman" w:hAnsi="Times New Roman"/>
          <w:bCs/>
          <w:iCs/>
          <w:noProof/>
          <w:sz w:val="28"/>
          <w:szCs w:val="28"/>
          <w:lang w:val="tt-RU"/>
        </w:rPr>
        <w:t>Юл газабы” хикәясе</w:t>
      </w:r>
      <w:r>
        <w:rPr>
          <w:rFonts w:ascii="Times New Roman" w:hAnsi="Times New Roman"/>
          <w:bCs/>
          <w:noProof/>
          <w:sz w:val="28"/>
          <w:szCs w:val="28"/>
          <w:lang w:val="tt-RU"/>
        </w:rPr>
        <w:t xml:space="preserve">; </w:t>
      </w:r>
    </w:p>
    <w:p w:rsidR="00250771" w:rsidRDefault="00250771" w:rsidP="00250771">
      <w:pPr>
        <w:pStyle w:val="a6"/>
        <w:numPr>
          <w:ilvl w:val="0"/>
          <w:numId w:val="5"/>
        </w:numPr>
        <w:shd w:val="clear" w:color="auto" w:fill="FFFFFF"/>
        <w:spacing w:after="0" w:line="360" w:lineRule="auto"/>
        <w:ind w:firstLine="709"/>
        <w:jc w:val="both"/>
        <w:rPr>
          <w:rFonts w:ascii="Times New Roman" w:hAnsi="Times New Roman"/>
          <w:bCs/>
          <w:noProof/>
          <w:sz w:val="28"/>
          <w:szCs w:val="28"/>
          <w:lang w:val="tt-RU"/>
        </w:rPr>
      </w:pPr>
      <w:r>
        <w:rPr>
          <w:rFonts w:ascii="Times New Roman" w:hAnsi="Times New Roman"/>
          <w:bCs/>
          <w:iCs/>
          <w:noProof/>
          <w:sz w:val="28"/>
          <w:szCs w:val="28"/>
          <w:lang w:val="tt-RU"/>
        </w:rPr>
        <w:t>Ф. Садриев “</w:t>
      </w:r>
      <w:r>
        <w:rPr>
          <w:rFonts w:ascii="Times New Roman" w:hAnsi="Times New Roman"/>
          <w:bCs/>
          <w:noProof/>
          <w:sz w:val="28"/>
          <w:szCs w:val="28"/>
          <w:lang w:val="tt-RU"/>
        </w:rPr>
        <w:t>Таң җиле</w:t>
      </w:r>
      <w:r>
        <w:rPr>
          <w:rFonts w:ascii="Times New Roman" w:hAnsi="Times New Roman"/>
          <w:bCs/>
          <w:iCs/>
          <w:noProof/>
          <w:sz w:val="28"/>
          <w:szCs w:val="28"/>
          <w:lang w:val="tt-RU"/>
        </w:rPr>
        <w:t>” романы (өзек)</w:t>
      </w:r>
      <w:r>
        <w:rPr>
          <w:rFonts w:ascii="Times New Roman" w:hAnsi="Times New Roman"/>
          <w:bCs/>
          <w:noProof/>
          <w:sz w:val="28"/>
          <w:szCs w:val="28"/>
          <w:lang w:val="tt-RU"/>
        </w:rPr>
        <w:t xml:space="preserve">; </w:t>
      </w:r>
    </w:p>
    <w:p w:rsidR="00250771" w:rsidRDefault="00250771" w:rsidP="00250771">
      <w:pPr>
        <w:pStyle w:val="a6"/>
        <w:numPr>
          <w:ilvl w:val="0"/>
          <w:numId w:val="5"/>
        </w:numPr>
        <w:shd w:val="clear" w:color="auto" w:fill="FFFFFF"/>
        <w:spacing w:after="0" w:line="360" w:lineRule="auto"/>
        <w:ind w:firstLine="709"/>
        <w:jc w:val="both"/>
        <w:rPr>
          <w:rFonts w:ascii="Times New Roman" w:hAnsi="Times New Roman"/>
          <w:bCs/>
          <w:iCs/>
          <w:noProof/>
          <w:sz w:val="28"/>
          <w:szCs w:val="28"/>
          <w:lang w:val="tt-RU"/>
        </w:rPr>
      </w:pPr>
      <w:r>
        <w:rPr>
          <w:rFonts w:ascii="Times New Roman" w:hAnsi="Times New Roman"/>
          <w:bCs/>
          <w:iCs/>
          <w:noProof/>
          <w:sz w:val="28"/>
          <w:szCs w:val="28"/>
          <w:lang w:val="tt-RU"/>
        </w:rPr>
        <w:t>Р. Харис “Ике гөл” шигыре</w:t>
      </w:r>
    </w:p>
    <w:p w:rsidR="00250771" w:rsidRDefault="00250771" w:rsidP="00250771">
      <w:pPr>
        <w:pStyle w:val="a6"/>
        <w:numPr>
          <w:ilvl w:val="0"/>
          <w:numId w:val="5"/>
        </w:numPr>
        <w:shd w:val="clear" w:color="auto" w:fill="FFFFFF"/>
        <w:spacing w:after="0" w:line="360" w:lineRule="auto"/>
        <w:ind w:firstLine="709"/>
        <w:jc w:val="both"/>
        <w:rPr>
          <w:rFonts w:ascii="Times New Roman" w:hAnsi="Times New Roman"/>
          <w:noProof/>
          <w:sz w:val="28"/>
          <w:szCs w:val="28"/>
          <w:lang w:val="tt-RU"/>
        </w:rPr>
      </w:pPr>
      <w:r>
        <w:rPr>
          <w:rFonts w:ascii="Times New Roman" w:hAnsi="Times New Roman"/>
          <w:bCs/>
          <w:noProof/>
          <w:sz w:val="28"/>
          <w:szCs w:val="28"/>
          <w:lang w:val="tt-RU"/>
        </w:rPr>
        <w:lastRenderedPageBreak/>
        <w:t>Т. Миңнуллин “</w:t>
      </w:r>
      <w:r>
        <w:rPr>
          <w:rFonts w:ascii="Times New Roman" w:hAnsi="Times New Roman"/>
          <w:bCs/>
          <w:iCs/>
          <w:noProof/>
          <w:sz w:val="28"/>
          <w:szCs w:val="28"/>
          <w:lang w:val="tt-RU"/>
        </w:rPr>
        <w:t>Моңлы бер җыр” драмасы(өзек).</w:t>
      </w:r>
    </w:p>
    <w:p w:rsidR="00250771" w:rsidRDefault="00250771" w:rsidP="00250771">
      <w:pPr>
        <w:spacing w:line="360" w:lineRule="auto"/>
        <w:ind w:firstLine="709"/>
        <w:jc w:val="center"/>
        <w:rPr>
          <w:b/>
          <w:sz w:val="28"/>
          <w:szCs w:val="28"/>
          <w:lang w:val="tt-RU"/>
        </w:rPr>
      </w:pPr>
      <w:r>
        <w:rPr>
          <w:b/>
          <w:sz w:val="28"/>
          <w:szCs w:val="28"/>
          <w:lang w:val="tt-RU"/>
        </w:rPr>
        <w:t>II бүлек</w:t>
      </w:r>
    </w:p>
    <w:p w:rsidR="00250771" w:rsidRDefault="00250771" w:rsidP="00250771">
      <w:pPr>
        <w:spacing w:line="360" w:lineRule="auto"/>
        <w:ind w:firstLine="709"/>
        <w:jc w:val="center"/>
        <w:rPr>
          <w:b/>
          <w:sz w:val="28"/>
          <w:szCs w:val="28"/>
          <w:lang w:val="tt-RU"/>
        </w:rPr>
      </w:pPr>
      <w:r>
        <w:rPr>
          <w:b/>
          <w:sz w:val="28"/>
          <w:szCs w:val="28"/>
          <w:lang w:val="tt-RU"/>
        </w:rPr>
        <w:t>8 нче сыйныф укучыларның әзерлек дәрәҗәсенә таләпләр</w:t>
      </w:r>
    </w:p>
    <w:p w:rsidR="00250771" w:rsidRDefault="00250771" w:rsidP="00250771">
      <w:pPr>
        <w:numPr>
          <w:ilvl w:val="0"/>
          <w:numId w:val="1"/>
        </w:numPr>
        <w:spacing w:after="0" w:line="360" w:lineRule="auto"/>
        <w:ind w:left="0" w:firstLine="709"/>
        <w:rPr>
          <w:sz w:val="28"/>
          <w:szCs w:val="28"/>
          <w:lang w:val="tt-RU"/>
        </w:rPr>
      </w:pPr>
      <w:r>
        <w:rPr>
          <w:sz w:val="28"/>
          <w:szCs w:val="28"/>
          <w:lang w:val="tt-RU"/>
        </w:rPr>
        <w:t xml:space="preserve">әдәби әсәрләрне, сүзләрен дөрес әйтеп, йөгерек уку; </w:t>
      </w:r>
    </w:p>
    <w:p w:rsidR="00250771" w:rsidRDefault="00250771" w:rsidP="00250771">
      <w:pPr>
        <w:numPr>
          <w:ilvl w:val="0"/>
          <w:numId w:val="1"/>
        </w:numPr>
        <w:spacing w:after="0" w:line="360" w:lineRule="auto"/>
        <w:ind w:left="0" w:firstLine="709"/>
        <w:rPr>
          <w:sz w:val="28"/>
          <w:szCs w:val="28"/>
          <w:lang w:val="tt-RU"/>
        </w:rPr>
      </w:pPr>
      <w:r>
        <w:rPr>
          <w:sz w:val="28"/>
          <w:szCs w:val="28"/>
          <w:lang w:val="tt-RU"/>
        </w:rPr>
        <w:t xml:space="preserve"> авторның әйтергә теләгән фикерен аңлау, үз мөнәсәбәтен белдерү, әсәрне өлешләргә бүлә һәм планын төзи белү; </w:t>
      </w:r>
    </w:p>
    <w:p w:rsidR="00250771" w:rsidRDefault="00250771" w:rsidP="00250771">
      <w:pPr>
        <w:numPr>
          <w:ilvl w:val="0"/>
          <w:numId w:val="1"/>
        </w:numPr>
        <w:spacing w:after="0" w:line="360" w:lineRule="auto"/>
        <w:ind w:left="0" w:firstLine="709"/>
        <w:rPr>
          <w:sz w:val="28"/>
          <w:szCs w:val="28"/>
          <w:lang w:val="tt-RU"/>
        </w:rPr>
      </w:pPr>
      <w:r>
        <w:rPr>
          <w:sz w:val="28"/>
          <w:szCs w:val="28"/>
          <w:lang w:val="tt-RU"/>
        </w:rPr>
        <w:t xml:space="preserve"> әдәби-теоретик төшенчәләрне рус әдәбияты белеме белән тәңгәлләштерү; </w:t>
      </w:r>
    </w:p>
    <w:p w:rsidR="00250771" w:rsidRDefault="00250771" w:rsidP="00250771">
      <w:pPr>
        <w:numPr>
          <w:ilvl w:val="0"/>
          <w:numId w:val="1"/>
        </w:numPr>
        <w:spacing w:after="0" w:line="360" w:lineRule="auto"/>
        <w:ind w:left="0" w:firstLine="709"/>
        <w:rPr>
          <w:sz w:val="28"/>
          <w:szCs w:val="28"/>
          <w:lang w:val="tt-RU"/>
        </w:rPr>
      </w:pPr>
      <w:r>
        <w:rPr>
          <w:sz w:val="28"/>
          <w:szCs w:val="28"/>
          <w:lang w:val="tt-RU"/>
        </w:rPr>
        <w:t xml:space="preserve">татар әдәбиятының һәм тарихи мәгълүматларның дөнья культурасында тоткан урынын аңлау; </w:t>
      </w:r>
    </w:p>
    <w:p w:rsidR="00250771" w:rsidRDefault="00250771" w:rsidP="00250771">
      <w:pPr>
        <w:numPr>
          <w:ilvl w:val="0"/>
          <w:numId w:val="1"/>
        </w:numPr>
        <w:spacing w:after="0" w:line="360" w:lineRule="auto"/>
        <w:ind w:left="0" w:firstLine="709"/>
        <w:rPr>
          <w:sz w:val="28"/>
          <w:szCs w:val="28"/>
          <w:lang w:val="tt-RU"/>
        </w:rPr>
      </w:pPr>
      <w:r>
        <w:rPr>
          <w:sz w:val="28"/>
          <w:szCs w:val="28"/>
          <w:lang w:val="tt-RU"/>
        </w:rPr>
        <w:t xml:space="preserve">авторларның тормыш юлы һәм иҗаты турында кыскача күзаллау; </w:t>
      </w:r>
    </w:p>
    <w:p w:rsidR="00250771" w:rsidRDefault="00250771" w:rsidP="00250771">
      <w:pPr>
        <w:numPr>
          <w:ilvl w:val="0"/>
          <w:numId w:val="1"/>
        </w:numPr>
        <w:spacing w:after="0" w:line="360" w:lineRule="auto"/>
        <w:ind w:left="0" w:firstLine="709"/>
        <w:rPr>
          <w:sz w:val="28"/>
          <w:szCs w:val="28"/>
          <w:lang w:val="tt-RU"/>
        </w:rPr>
      </w:pPr>
      <w:r>
        <w:rPr>
          <w:sz w:val="28"/>
          <w:szCs w:val="28"/>
          <w:lang w:val="tt-RU"/>
        </w:rPr>
        <w:t xml:space="preserve">11—12 татар, рус, чит ил язучы, шагыйрьләренең исемнәрен һәм алар язган әсәрләрне белү; </w:t>
      </w:r>
    </w:p>
    <w:p w:rsidR="00250771" w:rsidRDefault="00250771" w:rsidP="00250771">
      <w:pPr>
        <w:numPr>
          <w:ilvl w:val="0"/>
          <w:numId w:val="1"/>
        </w:numPr>
        <w:spacing w:after="0" w:line="360" w:lineRule="auto"/>
        <w:ind w:left="0" w:firstLine="709"/>
        <w:rPr>
          <w:sz w:val="28"/>
          <w:szCs w:val="28"/>
          <w:lang w:val="tt-RU"/>
        </w:rPr>
      </w:pPr>
      <w:r>
        <w:rPr>
          <w:sz w:val="28"/>
          <w:szCs w:val="28"/>
          <w:lang w:val="tt-RU"/>
        </w:rPr>
        <w:t xml:space="preserve">5 – 6 сәнгать әһеленең тормышы, иҗаты турында мәгълүматлы булу; </w:t>
      </w:r>
    </w:p>
    <w:p w:rsidR="00250771" w:rsidRDefault="00250771" w:rsidP="00250771">
      <w:pPr>
        <w:numPr>
          <w:ilvl w:val="0"/>
          <w:numId w:val="1"/>
        </w:numPr>
        <w:spacing w:after="0" w:line="360" w:lineRule="auto"/>
        <w:ind w:left="0" w:firstLine="709"/>
        <w:rPr>
          <w:sz w:val="28"/>
          <w:szCs w:val="28"/>
          <w:lang w:val="tt-RU"/>
        </w:rPr>
      </w:pPr>
      <w:r>
        <w:rPr>
          <w:sz w:val="28"/>
          <w:szCs w:val="28"/>
          <w:lang w:val="tt-RU"/>
        </w:rPr>
        <w:t xml:space="preserve"> Казан һәм Татарстан төбәгендәге мәдәният учаклары (музей, театр, концерт залы һ.б.), балалар матбугаты турында белү;</w:t>
      </w:r>
    </w:p>
    <w:p w:rsidR="00250771" w:rsidRDefault="00250771" w:rsidP="00250771">
      <w:pPr>
        <w:numPr>
          <w:ilvl w:val="0"/>
          <w:numId w:val="1"/>
        </w:numPr>
        <w:spacing w:after="0" w:line="360" w:lineRule="auto"/>
        <w:ind w:left="0" w:firstLine="709"/>
        <w:rPr>
          <w:sz w:val="28"/>
          <w:szCs w:val="28"/>
          <w:lang w:val="tt-RU"/>
        </w:rPr>
      </w:pPr>
      <w:r>
        <w:rPr>
          <w:sz w:val="28"/>
          <w:szCs w:val="28"/>
          <w:lang w:val="tt-RU"/>
        </w:rPr>
        <w:t>төрле халыкларның фольклор үрнәкләрен татар халык авыз иҗаты белән чагыштыру;</w:t>
      </w:r>
    </w:p>
    <w:p w:rsidR="00250771" w:rsidRDefault="00250771" w:rsidP="00250771">
      <w:pPr>
        <w:numPr>
          <w:ilvl w:val="0"/>
          <w:numId w:val="1"/>
        </w:numPr>
        <w:spacing w:after="0" w:line="360" w:lineRule="auto"/>
        <w:ind w:left="0" w:firstLine="709"/>
        <w:rPr>
          <w:sz w:val="28"/>
          <w:szCs w:val="28"/>
          <w:lang w:val="tt-RU"/>
        </w:rPr>
      </w:pPr>
      <w:r>
        <w:rPr>
          <w:sz w:val="28"/>
          <w:szCs w:val="28"/>
          <w:lang w:val="tt-RU"/>
        </w:rPr>
        <w:t xml:space="preserve">7 мәкаль, 7 әйтемне русча эквивалентлары белән истә калдыру; </w:t>
      </w:r>
    </w:p>
    <w:p w:rsidR="00250771" w:rsidRDefault="00250771" w:rsidP="00250771">
      <w:pPr>
        <w:numPr>
          <w:ilvl w:val="0"/>
          <w:numId w:val="1"/>
        </w:numPr>
        <w:spacing w:after="0" w:line="360" w:lineRule="auto"/>
        <w:ind w:left="0" w:firstLine="709"/>
        <w:rPr>
          <w:sz w:val="28"/>
          <w:szCs w:val="28"/>
          <w:lang w:val="tt-RU"/>
        </w:rPr>
      </w:pPr>
      <w:r>
        <w:rPr>
          <w:sz w:val="28"/>
          <w:szCs w:val="28"/>
          <w:lang w:val="tt-RU"/>
        </w:rPr>
        <w:t>төрле авторларның 3</w:t>
      </w:r>
      <w:r>
        <w:rPr>
          <w:sz w:val="28"/>
          <w:szCs w:val="28"/>
        </w:rPr>
        <w:t xml:space="preserve"> –  </w:t>
      </w:r>
      <w:r>
        <w:rPr>
          <w:sz w:val="28"/>
          <w:szCs w:val="28"/>
          <w:lang w:val="tt-RU"/>
        </w:rPr>
        <w:t xml:space="preserve">4 шигырен яттан сөйли белү; </w:t>
      </w:r>
    </w:p>
    <w:p w:rsidR="00250771" w:rsidRDefault="00250771" w:rsidP="00250771">
      <w:pPr>
        <w:numPr>
          <w:ilvl w:val="0"/>
          <w:numId w:val="1"/>
        </w:numPr>
        <w:spacing w:after="0" w:line="360" w:lineRule="auto"/>
        <w:ind w:left="0" w:firstLine="709"/>
        <w:rPr>
          <w:sz w:val="28"/>
          <w:szCs w:val="28"/>
          <w:lang w:val="tt-RU"/>
        </w:rPr>
      </w:pPr>
      <w:r>
        <w:rPr>
          <w:sz w:val="28"/>
          <w:szCs w:val="28"/>
          <w:lang w:val="tt-RU"/>
        </w:rPr>
        <w:t>сүзлекләр, энциклопедияләр, интернет-ресурслардан файдаланып, үзенә кирәкле материалны табу;</w:t>
      </w:r>
    </w:p>
    <w:p w:rsidR="00250771" w:rsidRDefault="00250771" w:rsidP="00250771">
      <w:pPr>
        <w:numPr>
          <w:ilvl w:val="0"/>
          <w:numId w:val="1"/>
        </w:numPr>
        <w:spacing w:after="0" w:line="360" w:lineRule="auto"/>
        <w:ind w:left="0" w:firstLine="709"/>
        <w:rPr>
          <w:sz w:val="28"/>
          <w:szCs w:val="28"/>
          <w:lang w:val="tt-RU"/>
        </w:rPr>
      </w:pPr>
      <w:r>
        <w:rPr>
          <w:sz w:val="28"/>
          <w:szCs w:val="28"/>
          <w:lang w:val="tt-RU"/>
        </w:rPr>
        <w:lastRenderedPageBreak/>
        <w:t xml:space="preserve">төрле темаларга проект эше яклау; </w:t>
      </w:r>
    </w:p>
    <w:p w:rsidR="00250771" w:rsidRDefault="00250771" w:rsidP="00250771">
      <w:pPr>
        <w:numPr>
          <w:ilvl w:val="0"/>
          <w:numId w:val="1"/>
        </w:numPr>
        <w:spacing w:after="0" w:line="360" w:lineRule="auto"/>
        <w:ind w:left="0" w:firstLine="709"/>
        <w:rPr>
          <w:sz w:val="28"/>
          <w:szCs w:val="28"/>
          <w:lang w:val="tt-RU"/>
        </w:rPr>
      </w:pPr>
      <w:r>
        <w:rPr>
          <w:sz w:val="28"/>
          <w:szCs w:val="28"/>
          <w:lang w:val="tt-RU"/>
        </w:rPr>
        <w:t>әдәби әсәрне тормыш белән бәйләп, үз гамәлләренә бәя бирү.</w:t>
      </w:r>
    </w:p>
    <w:p w:rsidR="00250771" w:rsidRDefault="00250771" w:rsidP="00250771">
      <w:pPr>
        <w:spacing w:line="360" w:lineRule="auto"/>
        <w:ind w:firstLine="709"/>
        <w:jc w:val="center"/>
        <w:rPr>
          <w:b/>
          <w:sz w:val="28"/>
          <w:szCs w:val="28"/>
          <w:lang w:val="tt-RU"/>
        </w:rPr>
      </w:pPr>
      <w:r>
        <w:rPr>
          <w:b/>
          <w:sz w:val="28"/>
          <w:szCs w:val="28"/>
          <w:lang w:val="en-US"/>
        </w:rPr>
        <w:t>I</w:t>
      </w:r>
      <w:r>
        <w:rPr>
          <w:b/>
          <w:sz w:val="28"/>
          <w:szCs w:val="28"/>
          <w:lang w:val="tt-RU"/>
        </w:rPr>
        <w:t>I</w:t>
      </w:r>
      <w:r>
        <w:rPr>
          <w:b/>
          <w:sz w:val="28"/>
          <w:szCs w:val="28"/>
          <w:lang w:val="en-US"/>
        </w:rPr>
        <w:t>I</w:t>
      </w:r>
      <w:r>
        <w:rPr>
          <w:b/>
          <w:sz w:val="28"/>
          <w:szCs w:val="28"/>
          <w:lang w:val="tt-RU"/>
        </w:rPr>
        <w:t xml:space="preserve"> бүлек</w:t>
      </w:r>
      <w:r>
        <w:rPr>
          <w:b/>
          <w:sz w:val="28"/>
          <w:szCs w:val="28"/>
        </w:rPr>
        <w:t>.</w:t>
      </w:r>
      <w:r>
        <w:rPr>
          <w:b/>
          <w:sz w:val="28"/>
          <w:szCs w:val="28"/>
          <w:lang w:val="tt-RU"/>
        </w:rPr>
        <w:t>Укыту-тематик план</w:t>
      </w:r>
    </w:p>
    <w:tbl>
      <w:tblPr>
        <w:tblW w:w="11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
        <w:gridCol w:w="8373"/>
        <w:gridCol w:w="113"/>
        <w:gridCol w:w="2544"/>
        <w:gridCol w:w="113"/>
      </w:tblGrid>
      <w:tr w:rsidR="00250771" w:rsidTr="00EE4D5D">
        <w:trPr>
          <w:gridAfter w:val="1"/>
          <w:wAfter w:w="113" w:type="dxa"/>
          <w:jc w:val="center"/>
        </w:trPr>
        <w:tc>
          <w:tcPr>
            <w:tcW w:w="8486" w:type="dxa"/>
            <w:gridSpan w:val="2"/>
            <w:tcBorders>
              <w:top w:val="single" w:sz="4" w:space="0" w:color="auto"/>
              <w:left w:val="single" w:sz="4" w:space="0" w:color="auto"/>
              <w:bottom w:val="single" w:sz="4" w:space="0" w:color="auto"/>
              <w:right w:val="single" w:sz="4" w:space="0" w:color="auto"/>
            </w:tcBorders>
            <w:hideMark/>
          </w:tcPr>
          <w:p w:rsidR="00250771" w:rsidRDefault="00250771" w:rsidP="00EE4D5D">
            <w:pPr>
              <w:spacing w:line="360" w:lineRule="auto"/>
              <w:ind w:firstLine="709"/>
              <w:jc w:val="center"/>
              <w:rPr>
                <w:bCs/>
                <w:sz w:val="28"/>
                <w:szCs w:val="28"/>
                <w:lang w:val="tt-RU"/>
              </w:rPr>
            </w:pPr>
            <w:r>
              <w:rPr>
                <w:bCs/>
                <w:sz w:val="28"/>
                <w:szCs w:val="28"/>
                <w:lang w:val="tt-RU"/>
              </w:rPr>
              <w:t>Эчтәлек</w:t>
            </w:r>
          </w:p>
        </w:tc>
        <w:tc>
          <w:tcPr>
            <w:tcW w:w="2657" w:type="dxa"/>
            <w:gridSpan w:val="2"/>
            <w:tcBorders>
              <w:top w:val="single" w:sz="4" w:space="0" w:color="auto"/>
              <w:left w:val="single" w:sz="4" w:space="0" w:color="auto"/>
              <w:bottom w:val="single" w:sz="4" w:space="0" w:color="auto"/>
              <w:right w:val="single" w:sz="4" w:space="0" w:color="auto"/>
            </w:tcBorders>
            <w:hideMark/>
          </w:tcPr>
          <w:p w:rsidR="00250771" w:rsidRDefault="00250771" w:rsidP="00EE4D5D">
            <w:pPr>
              <w:spacing w:line="360" w:lineRule="auto"/>
              <w:ind w:firstLine="709"/>
              <w:jc w:val="center"/>
              <w:rPr>
                <w:bCs/>
                <w:sz w:val="28"/>
                <w:szCs w:val="28"/>
                <w:lang w:val="tt-RU"/>
              </w:rPr>
            </w:pPr>
            <w:r>
              <w:rPr>
                <w:bCs/>
                <w:sz w:val="28"/>
                <w:szCs w:val="28"/>
                <w:lang w:val="tt-RU"/>
              </w:rPr>
              <w:t>Сәгать саны</w:t>
            </w:r>
          </w:p>
        </w:tc>
      </w:tr>
      <w:tr w:rsidR="00250771" w:rsidTr="00EE4D5D">
        <w:trPr>
          <w:gridAfter w:val="1"/>
          <w:wAfter w:w="113" w:type="dxa"/>
          <w:jc w:val="center"/>
        </w:trPr>
        <w:tc>
          <w:tcPr>
            <w:tcW w:w="8486" w:type="dxa"/>
            <w:gridSpan w:val="2"/>
            <w:tcBorders>
              <w:top w:val="single" w:sz="4" w:space="0" w:color="auto"/>
              <w:left w:val="single" w:sz="4" w:space="0" w:color="auto"/>
              <w:bottom w:val="single" w:sz="4" w:space="0" w:color="auto"/>
              <w:right w:val="single" w:sz="4" w:space="0" w:color="auto"/>
            </w:tcBorders>
            <w:hideMark/>
          </w:tcPr>
          <w:p w:rsidR="00250771" w:rsidRDefault="00250771" w:rsidP="00EE4D5D">
            <w:pPr>
              <w:spacing w:line="360" w:lineRule="auto"/>
              <w:ind w:firstLine="86"/>
              <w:rPr>
                <w:bCs/>
                <w:sz w:val="28"/>
                <w:szCs w:val="28"/>
                <w:lang w:val="tt-RU"/>
              </w:rPr>
            </w:pPr>
            <w:r>
              <w:rPr>
                <w:bCs/>
                <w:sz w:val="28"/>
                <w:szCs w:val="28"/>
              </w:rPr>
              <w:t xml:space="preserve">       </w:t>
            </w:r>
            <w:r>
              <w:rPr>
                <w:bCs/>
                <w:sz w:val="28"/>
                <w:szCs w:val="28"/>
                <w:lang w:val="tt-RU"/>
              </w:rPr>
              <w:t>1. Тарих китабында безнең өчен бик күп хәтирәләр саклана...</w:t>
            </w:r>
          </w:p>
        </w:tc>
        <w:tc>
          <w:tcPr>
            <w:tcW w:w="2657" w:type="dxa"/>
            <w:gridSpan w:val="2"/>
            <w:tcBorders>
              <w:top w:val="single" w:sz="4" w:space="0" w:color="auto"/>
              <w:left w:val="single" w:sz="4" w:space="0" w:color="auto"/>
              <w:bottom w:val="single" w:sz="4" w:space="0" w:color="auto"/>
              <w:right w:val="single" w:sz="4" w:space="0" w:color="auto"/>
            </w:tcBorders>
            <w:hideMark/>
          </w:tcPr>
          <w:p w:rsidR="00250771" w:rsidRDefault="00250771" w:rsidP="00EE4D5D">
            <w:pPr>
              <w:spacing w:line="360" w:lineRule="auto"/>
              <w:ind w:firstLine="709"/>
              <w:jc w:val="center"/>
              <w:rPr>
                <w:sz w:val="28"/>
                <w:szCs w:val="28"/>
                <w:lang w:val="tt-RU"/>
              </w:rPr>
            </w:pPr>
            <w:r>
              <w:rPr>
                <w:sz w:val="28"/>
                <w:szCs w:val="28"/>
                <w:lang w:val="tt-RU"/>
              </w:rPr>
              <w:t>5</w:t>
            </w:r>
          </w:p>
        </w:tc>
      </w:tr>
      <w:tr w:rsidR="00250771" w:rsidTr="00EE4D5D">
        <w:trPr>
          <w:gridAfter w:val="1"/>
          <w:wAfter w:w="113" w:type="dxa"/>
          <w:jc w:val="center"/>
        </w:trPr>
        <w:tc>
          <w:tcPr>
            <w:tcW w:w="8486" w:type="dxa"/>
            <w:gridSpan w:val="2"/>
            <w:tcBorders>
              <w:top w:val="single" w:sz="4" w:space="0" w:color="auto"/>
              <w:left w:val="single" w:sz="4" w:space="0" w:color="auto"/>
              <w:bottom w:val="single" w:sz="4" w:space="0" w:color="auto"/>
              <w:right w:val="single" w:sz="4" w:space="0" w:color="auto"/>
            </w:tcBorders>
            <w:hideMark/>
          </w:tcPr>
          <w:p w:rsidR="00250771" w:rsidRDefault="00250771" w:rsidP="00EE4D5D">
            <w:pPr>
              <w:spacing w:line="360" w:lineRule="auto"/>
              <w:ind w:firstLine="709"/>
              <w:rPr>
                <w:sz w:val="28"/>
                <w:szCs w:val="28"/>
                <w:lang w:val="tt-RU"/>
              </w:rPr>
            </w:pPr>
            <w:r>
              <w:rPr>
                <w:sz w:val="28"/>
                <w:szCs w:val="28"/>
                <w:lang w:val="tt-RU"/>
              </w:rPr>
              <w:t>2. Без тарихта эзлебез</w:t>
            </w:r>
          </w:p>
        </w:tc>
        <w:tc>
          <w:tcPr>
            <w:tcW w:w="2657" w:type="dxa"/>
            <w:gridSpan w:val="2"/>
            <w:tcBorders>
              <w:top w:val="single" w:sz="4" w:space="0" w:color="auto"/>
              <w:left w:val="single" w:sz="4" w:space="0" w:color="auto"/>
              <w:bottom w:val="single" w:sz="4" w:space="0" w:color="auto"/>
              <w:right w:val="single" w:sz="4" w:space="0" w:color="auto"/>
            </w:tcBorders>
            <w:hideMark/>
          </w:tcPr>
          <w:p w:rsidR="00250771" w:rsidRDefault="00250771" w:rsidP="00EE4D5D">
            <w:pPr>
              <w:spacing w:line="360" w:lineRule="auto"/>
              <w:ind w:firstLine="709"/>
              <w:jc w:val="center"/>
              <w:rPr>
                <w:sz w:val="28"/>
                <w:szCs w:val="28"/>
                <w:lang w:val="tt-RU"/>
              </w:rPr>
            </w:pPr>
            <w:r>
              <w:rPr>
                <w:sz w:val="28"/>
                <w:szCs w:val="28"/>
                <w:lang w:val="tt-RU"/>
              </w:rPr>
              <w:t>8</w:t>
            </w:r>
          </w:p>
        </w:tc>
      </w:tr>
      <w:tr w:rsidR="00250771" w:rsidTr="00EE4D5D">
        <w:trPr>
          <w:gridAfter w:val="1"/>
          <w:wAfter w:w="113" w:type="dxa"/>
          <w:jc w:val="center"/>
        </w:trPr>
        <w:tc>
          <w:tcPr>
            <w:tcW w:w="8486" w:type="dxa"/>
            <w:gridSpan w:val="2"/>
            <w:tcBorders>
              <w:top w:val="single" w:sz="4" w:space="0" w:color="auto"/>
              <w:left w:val="single" w:sz="4" w:space="0" w:color="auto"/>
              <w:bottom w:val="single" w:sz="4" w:space="0" w:color="auto"/>
              <w:right w:val="single" w:sz="4" w:space="0" w:color="auto"/>
            </w:tcBorders>
            <w:hideMark/>
          </w:tcPr>
          <w:p w:rsidR="00250771" w:rsidRDefault="00250771" w:rsidP="00EE4D5D">
            <w:pPr>
              <w:spacing w:line="360" w:lineRule="auto"/>
              <w:ind w:firstLine="709"/>
              <w:rPr>
                <w:sz w:val="28"/>
                <w:szCs w:val="28"/>
                <w:lang w:val="tt-RU"/>
              </w:rPr>
            </w:pPr>
            <w:r>
              <w:rPr>
                <w:sz w:val="28"/>
                <w:szCs w:val="28"/>
                <w:lang w:val="tt-RU"/>
              </w:rPr>
              <w:t>3. Онытылмас еллар</w:t>
            </w:r>
          </w:p>
        </w:tc>
        <w:tc>
          <w:tcPr>
            <w:tcW w:w="2657" w:type="dxa"/>
            <w:gridSpan w:val="2"/>
            <w:tcBorders>
              <w:top w:val="single" w:sz="4" w:space="0" w:color="auto"/>
              <w:left w:val="single" w:sz="4" w:space="0" w:color="auto"/>
              <w:bottom w:val="single" w:sz="4" w:space="0" w:color="auto"/>
              <w:right w:val="single" w:sz="4" w:space="0" w:color="auto"/>
            </w:tcBorders>
            <w:hideMark/>
          </w:tcPr>
          <w:p w:rsidR="00250771" w:rsidRDefault="00250771" w:rsidP="00EE4D5D">
            <w:pPr>
              <w:spacing w:line="360" w:lineRule="auto"/>
              <w:ind w:firstLine="709"/>
              <w:jc w:val="center"/>
              <w:rPr>
                <w:sz w:val="28"/>
                <w:szCs w:val="28"/>
                <w:lang w:val="tt-RU"/>
              </w:rPr>
            </w:pPr>
            <w:r>
              <w:rPr>
                <w:sz w:val="28"/>
                <w:szCs w:val="28"/>
                <w:lang w:val="tt-RU"/>
              </w:rPr>
              <w:t>12</w:t>
            </w:r>
          </w:p>
        </w:tc>
      </w:tr>
      <w:tr w:rsidR="00250771" w:rsidTr="00EE4D5D">
        <w:trPr>
          <w:gridAfter w:val="1"/>
          <w:wAfter w:w="113" w:type="dxa"/>
          <w:jc w:val="center"/>
        </w:trPr>
        <w:tc>
          <w:tcPr>
            <w:tcW w:w="8486" w:type="dxa"/>
            <w:gridSpan w:val="2"/>
            <w:tcBorders>
              <w:top w:val="single" w:sz="4" w:space="0" w:color="auto"/>
              <w:left w:val="single" w:sz="4" w:space="0" w:color="auto"/>
              <w:bottom w:val="single" w:sz="4" w:space="0" w:color="auto"/>
              <w:right w:val="single" w:sz="4" w:space="0" w:color="auto"/>
            </w:tcBorders>
            <w:hideMark/>
          </w:tcPr>
          <w:p w:rsidR="00250771" w:rsidRDefault="00250771" w:rsidP="00EE4D5D">
            <w:pPr>
              <w:spacing w:line="360" w:lineRule="auto"/>
              <w:ind w:firstLine="709"/>
              <w:rPr>
                <w:sz w:val="28"/>
                <w:szCs w:val="28"/>
                <w:lang w:val="tt-RU"/>
              </w:rPr>
            </w:pPr>
            <w:r>
              <w:rPr>
                <w:sz w:val="28"/>
                <w:szCs w:val="28"/>
                <w:lang w:val="tt-RU"/>
              </w:rPr>
              <w:t>4. Әтинең зур бүреге иртә киелде...</w:t>
            </w:r>
          </w:p>
        </w:tc>
        <w:tc>
          <w:tcPr>
            <w:tcW w:w="2657" w:type="dxa"/>
            <w:gridSpan w:val="2"/>
            <w:tcBorders>
              <w:top w:val="single" w:sz="4" w:space="0" w:color="auto"/>
              <w:left w:val="single" w:sz="4" w:space="0" w:color="auto"/>
              <w:bottom w:val="single" w:sz="4" w:space="0" w:color="auto"/>
              <w:right w:val="single" w:sz="4" w:space="0" w:color="auto"/>
            </w:tcBorders>
            <w:hideMark/>
          </w:tcPr>
          <w:p w:rsidR="00250771" w:rsidRDefault="00250771" w:rsidP="00EE4D5D">
            <w:pPr>
              <w:spacing w:line="360" w:lineRule="auto"/>
              <w:ind w:firstLine="709"/>
              <w:jc w:val="center"/>
              <w:rPr>
                <w:sz w:val="28"/>
                <w:szCs w:val="28"/>
                <w:lang w:val="tt-RU"/>
              </w:rPr>
            </w:pPr>
            <w:r>
              <w:rPr>
                <w:sz w:val="28"/>
                <w:szCs w:val="28"/>
                <w:lang w:val="tt-RU"/>
              </w:rPr>
              <w:t>7</w:t>
            </w:r>
          </w:p>
        </w:tc>
      </w:tr>
      <w:tr w:rsidR="00250771" w:rsidTr="00EE4D5D">
        <w:trPr>
          <w:gridBefore w:val="1"/>
          <w:wBefore w:w="113" w:type="dxa"/>
          <w:jc w:val="center"/>
        </w:trPr>
        <w:tc>
          <w:tcPr>
            <w:tcW w:w="8486" w:type="dxa"/>
            <w:gridSpan w:val="2"/>
            <w:tcBorders>
              <w:top w:val="single" w:sz="4" w:space="0" w:color="auto"/>
              <w:left w:val="single" w:sz="4" w:space="0" w:color="auto"/>
              <w:bottom w:val="single" w:sz="4" w:space="0" w:color="auto"/>
              <w:right w:val="single" w:sz="4" w:space="0" w:color="auto"/>
            </w:tcBorders>
            <w:hideMark/>
          </w:tcPr>
          <w:p w:rsidR="00250771" w:rsidRDefault="00250771" w:rsidP="00EE4D5D">
            <w:pPr>
              <w:spacing w:line="360" w:lineRule="auto"/>
              <w:ind w:firstLine="709"/>
              <w:rPr>
                <w:sz w:val="28"/>
                <w:szCs w:val="28"/>
                <w:lang w:val="tt-RU"/>
              </w:rPr>
            </w:pPr>
            <w:r>
              <w:rPr>
                <w:sz w:val="28"/>
                <w:szCs w:val="28"/>
                <w:lang w:val="tt-RU"/>
              </w:rPr>
              <w:t>5. Ана-изге, Ана-бөек, ана-дан! Аңлар өчен йөрәгенең олылыгын, туу кирәк кайчак безгә яңадан!</w:t>
            </w:r>
          </w:p>
        </w:tc>
        <w:tc>
          <w:tcPr>
            <w:tcW w:w="2657" w:type="dxa"/>
            <w:gridSpan w:val="2"/>
            <w:tcBorders>
              <w:top w:val="single" w:sz="4" w:space="0" w:color="auto"/>
              <w:left w:val="single" w:sz="4" w:space="0" w:color="auto"/>
              <w:bottom w:val="single" w:sz="4" w:space="0" w:color="auto"/>
              <w:right w:val="single" w:sz="4" w:space="0" w:color="auto"/>
            </w:tcBorders>
            <w:hideMark/>
          </w:tcPr>
          <w:p w:rsidR="00250771" w:rsidRDefault="00250771" w:rsidP="00EE4D5D">
            <w:pPr>
              <w:spacing w:line="360" w:lineRule="auto"/>
              <w:ind w:firstLine="709"/>
              <w:jc w:val="center"/>
              <w:rPr>
                <w:sz w:val="28"/>
                <w:szCs w:val="28"/>
                <w:lang w:val="tt-RU"/>
              </w:rPr>
            </w:pPr>
            <w:r>
              <w:rPr>
                <w:sz w:val="28"/>
                <w:szCs w:val="28"/>
                <w:lang w:val="tt-RU"/>
              </w:rPr>
              <w:t>14</w:t>
            </w:r>
          </w:p>
        </w:tc>
      </w:tr>
      <w:tr w:rsidR="00250771" w:rsidTr="00EE4D5D">
        <w:trPr>
          <w:gridBefore w:val="1"/>
          <w:wBefore w:w="113" w:type="dxa"/>
          <w:jc w:val="center"/>
        </w:trPr>
        <w:tc>
          <w:tcPr>
            <w:tcW w:w="8486" w:type="dxa"/>
            <w:gridSpan w:val="2"/>
            <w:tcBorders>
              <w:top w:val="single" w:sz="4" w:space="0" w:color="auto"/>
              <w:left w:val="single" w:sz="4" w:space="0" w:color="auto"/>
              <w:bottom w:val="single" w:sz="4" w:space="0" w:color="auto"/>
              <w:right w:val="single" w:sz="4" w:space="0" w:color="auto"/>
            </w:tcBorders>
            <w:hideMark/>
          </w:tcPr>
          <w:p w:rsidR="00250771" w:rsidRDefault="00250771" w:rsidP="00EE4D5D">
            <w:pPr>
              <w:spacing w:line="360" w:lineRule="auto"/>
              <w:ind w:firstLine="709"/>
              <w:rPr>
                <w:sz w:val="28"/>
                <w:szCs w:val="28"/>
                <w:lang w:val="tt-RU"/>
              </w:rPr>
            </w:pPr>
            <w:r>
              <w:rPr>
                <w:sz w:val="28"/>
                <w:szCs w:val="28"/>
                <w:lang w:val="tt-RU"/>
              </w:rPr>
              <w:t>6. Көлсәң – көл, еласаң – ела!</w:t>
            </w:r>
          </w:p>
        </w:tc>
        <w:tc>
          <w:tcPr>
            <w:tcW w:w="2657" w:type="dxa"/>
            <w:gridSpan w:val="2"/>
            <w:tcBorders>
              <w:top w:val="single" w:sz="4" w:space="0" w:color="auto"/>
              <w:left w:val="single" w:sz="4" w:space="0" w:color="auto"/>
              <w:bottom w:val="single" w:sz="4" w:space="0" w:color="auto"/>
              <w:right w:val="single" w:sz="4" w:space="0" w:color="auto"/>
            </w:tcBorders>
            <w:hideMark/>
          </w:tcPr>
          <w:p w:rsidR="00250771" w:rsidRDefault="00250771" w:rsidP="00EE4D5D">
            <w:pPr>
              <w:spacing w:line="360" w:lineRule="auto"/>
              <w:ind w:firstLine="709"/>
              <w:jc w:val="center"/>
              <w:rPr>
                <w:sz w:val="28"/>
                <w:szCs w:val="28"/>
                <w:lang w:val="tt-RU"/>
              </w:rPr>
            </w:pPr>
            <w:r>
              <w:rPr>
                <w:sz w:val="28"/>
                <w:szCs w:val="28"/>
                <w:lang w:val="tt-RU"/>
              </w:rPr>
              <w:t>7</w:t>
            </w:r>
          </w:p>
        </w:tc>
      </w:tr>
      <w:tr w:rsidR="00250771" w:rsidTr="00EE4D5D">
        <w:trPr>
          <w:gridBefore w:val="1"/>
          <w:wBefore w:w="113" w:type="dxa"/>
          <w:trHeight w:val="333"/>
          <w:jc w:val="center"/>
        </w:trPr>
        <w:tc>
          <w:tcPr>
            <w:tcW w:w="8486" w:type="dxa"/>
            <w:gridSpan w:val="2"/>
            <w:tcBorders>
              <w:top w:val="single" w:sz="4" w:space="0" w:color="auto"/>
              <w:left w:val="single" w:sz="4" w:space="0" w:color="auto"/>
              <w:bottom w:val="single" w:sz="4" w:space="0" w:color="auto"/>
              <w:right w:val="single" w:sz="4" w:space="0" w:color="auto"/>
            </w:tcBorders>
            <w:hideMark/>
          </w:tcPr>
          <w:p w:rsidR="00250771" w:rsidRDefault="00250771" w:rsidP="00EE4D5D">
            <w:pPr>
              <w:spacing w:line="360" w:lineRule="auto"/>
              <w:ind w:firstLine="709"/>
              <w:rPr>
                <w:sz w:val="28"/>
                <w:szCs w:val="28"/>
              </w:rPr>
            </w:pPr>
            <w:r>
              <w:rPr>
                <w:sz w:val="28"/>
                <w:szCs w:val="28"/>
                <w:lang w:val="tt-RU"/>
              </w:rPr>
              <w:t>7. Даһи гомере- халык хәтерендә!</w:t>
            </w:r>
          </w:p>
        </w:tc>
        <w:tc>
          <w:tcPr>
            <w:tcW w:w="2657" w:type="dxa"/>
            <w:gridSpan w:val="2"/>
            <w:tcBorders>
              <w:top w:val="single" w:sz="4" w:space="0" w:color="auto"/>
              <w:left w:val="single" w:sz="4" w:space="0" w:color="auto"/>
              <w:bottom w:val="single" w:sz="4" w:space="0" w:color="auto"/>
              <w:right w:val="single" w:sz="4" w:space="0" w:color="auto"/>
            </w:tcBorders>
            <w:hideMark/>
          </w:tcPr>
          <w:p w:rsidR="00250771" w:rsidRDefault="00250771" w:rsidP="00EE4D5D">
            <w:pPr>
              <w:spacing w:line="360" w:lineRule="auto"/>
              <w:ind w:firstLine="709"/>
              <w:jc w:val="center"/>
              <w:rPr>
                <w:sz w:val="28"/>
                <w:szCs w:val="28"/>
                <w:lang w:val="tt-RU"/>
              </w:rPr>
            </w:pPr>
            <w:r>
              <w:rPr>
                <w:sz w:val="28"/>
                <w:szCs w:val="28"/>
                <w:lang w:val="tt-RU"/>
              </w:rPr>
              <w:t>8</w:t>
            </w:r>
          </w:p>
        </w:tc>
      </w:tr>
      <w:tr w:rsidR="00250771" w:rsidTr="00EE4D5D">
        <w:trPr>
          <w:gridBefore w:val="1"/>
          <w:wBefore w:w="113" w:type="dxa"/>
          <w:trHeight w:val="410"/>
          <w:jc w:val="center"/>
        </w:trPr>
        <w:tc>
          <w:tcPr>
            <w:tcW w:w="8486" w:type="dxa"/>
            <w:gridSpan w:val="2"/>
            <w:tcBorders>
              <w:top w:val="single" w:sz="4" w:space="0" w:color="auto"/>
              <w:left w:val="single" w:sz="4" w:space="0" w:color="auto"/>
              <w:bottom w:val="single" w:sz="4" w:space="0" w:color="auto"/>
              <w:right w:val="single" w:sz="4" w:space="0" w:color="auto"/>
            </w:tcBorders>
            <w:hideMark/>
          </w:tcPr>
          <w:p w:rsidR="00250771" w:rsidRDefault="00250771" w:rsidP="00EE4D5D">
            <w:pPr>
              <w:spacing w:line="360" w:lineRule="auto"/>
              <w:ind w:firstLine="709"/>
              <w:rPr>
                <w:sz w:val="28"/>
                <w:szCs w:val="28"/>
                <w:lang w:val="tt-RU"/>
              </w:rPr>
            </w:pPr>
            <w:r>
              <w:rPr>
                <w:sz w:val="28"/>
                <w:szCs w:val="28"/>
                <w:lang w:val="tt-RU"/>
              </w:rPr>
              <w:t>8.Табигатьнең дә җаны, рухы бар</w:t>
            </w:r>
          </w:p>
        </w:tc>
        <w:tc>
          <w:tcPr>
            <w:tcW w:w="2657" w:type="dxa"/>
            <w:gridSpan w:val="2"/>
            <w:tcBorders>
              <w:top w:val="single" w:sz="4" w:space="0" w:color="auto"/>
              <w:left w:val="single" w:sz="4" w:space="0" w:color="auto"/>
              <w:bottom w:val="single" w:sz="4" w:space="0" w:color="auto"/>
              <w:right w:val="single" w:sz="4" w:space="0" w:color="auto"/>
            </w:tcBorders>
            <w:hideMark/>
          </w:tcPr>
          <w:p w:rsidR="00250771" w:rsidRDefault="00250771" w:rsidP="00EE4D5D">
            <w:pPr>
              <w:spacing w:line="360" w:lineRule="auto"/>
              <w:ind w:firstLine="709"/>
              <w:jc w:val="center"/>
              <w:rPr>
                <w:sz w:val="28"/>
                <w:szCs w:val="28"/>
                <w:lang w:val="tt-RU"/>
              </w:rPr>
            </w:pPr>
            <w:r>
              <w:rPr>
                <w:sz w:val="28"/>
                <w:szCs w:val="28"/>
                <w:lang w:val="tt-RU"/>
              </w:rPr>
              <w:t>8</w:t>
            </w:r>
          </w:p>
        </w:tc>
      </w:tr>
      <w:tr w:rsidR="00250771" w:rsidTr="00EE4D5D">
        <w:trPr>
          <w:gridBefore w:val="1"/>
          <w:wBefore w:w="113" w:type="dxa"/>
          <w:jc w:val="center"/>
        </w:trPr>
        <w:tc>
          <w:tcPr>
            <w:tcW w:w="8486" w:type="dxa"/>
            <w:gridSpan w:val="2"/>
            <w:tcBorders>
              <w:top w:val="single" w:sz="4" w:space="0" w:color="auto"/>
              <w:left w:val="single" w:sz="4" w:space="0" w:color="auto"/>
              <w:bottom w:val="single" w:sz="4" w:space="0" w:color="auto"/>
              <w:right w:val="single" w:sz="4" w:space="0" w:color="auto"/>
            </w:tcBorders>
            <w:hideMark/>
          </w:tcPr>
          <w:p w:rsidR="00250771" w:rsidRDefault="00250771" w:rsidP="00EE4D5D">
            <w:pPr>
              <w:spacing w:line="360" w:lineRule="auto"/>
              <w:ind w:firstLine="709"/>
              <w:rPr>
                <w:sz w:val="28"/>
                <w:szCs w:val="28"/>
                <w:lang w:val="tt-RU"/>
              </w:rPr>
            </w:pPr>
            <w:r>
              <w:rPr>
                <w:sz w:val="28"/>
                <w:szCs w:val="28"/>
                <w:lang w:val="tt-RU"/>
              </w:rPr>
              <w:lastRenderedPageBreak/>
              <w:t>Барысы:</w:t>
            </w:r>
          </w:p>
        </w:tc>
        <w:tc>
          <w:tcPr>
            <w:tcW w:w="2657" w:type="dxa"/>
            <w:gridSpan w:val="2"/>
            <w:tcBorders>
              <w:top w:val="single" w:sz="4" w:space="0" w:color="auto"/>
              <w:left w:val="single" w:sz="4" w:space="0" w:color="auto"/>
              <w:bottom w:val="single" w:sz="4" w:space="0" w:color="auto"/>
              <w:right w:val="single" w:sz="4" w:space="0" w:color="auto"/>
            </w:tcBorders>
            <w:hideMark/>
          </w:tcPr>
          <w:p w:rsidR="00250771" w:rsidRDefault="00250771" w:rsidP="00EE4D5D">
            <w:pPr>
              <w:spacing w:line="360" w:lineRule="auto"/>
              <w:ind w:firstLine="709"/>
              <w:jc w:val="center"/>
              <w:rPr>
                <w:sz w:val="28"/>
                <w:szCs w:val="28"/>
                <w:lang w:val="tt-RU"/>
              </w:rPr>
            </w:pPr>
            <w:r>
              <w:rPr>
                <w:sz w:val="28"/>
                <w:szCs w:val="28"/>
                <w:lang w:val="tt-RU"/>
              </w:rPr>
              <w:t>70</w:t>
            </w:r>
          </w:p>
        </w:tc>
      </w:tr>
    </w:tbl>
    <w:p w:rsidR="00250771" w:rsidRDefault="00250771" w:rsidP="00250771">
      <w:pPr>
        <w:spacing w:line="360" w:lineRule="auto"/>
        <w:ind w:left="540" w:firstLine="709"/>
        <w:jc w:val="both"/>
        <w:rPr>
          <w:sz w:val="28"/>
          <w:szCs w:val="28"/>
          <w:lang w:val="tt-RU"/>
        </w:rPr>
      </w:pPr>
      <w:r>
        <w:rPr>
          <w:sz w:val="28"/>
          <w:szCs w:val="28"/>
          <w:lang w:val="tt-RU"/>
        </w:rPr>
        <w:t xml:space="preserve">Сәгать саны: барлыгы 70  сәгать, атнага 2сәгать </w:t>
      </w:r>
    </w:p>
    <w:p w:rsidR="00250771" w:rsidRDefault="00250771" w:rsidP="00250771">
      <w:pPr>
        <w:spacing w:line="360" w:lineRule="auto"/>
        <w:ind w:left="540" w:firstLine="709"/>
        <w:jc w:val="both"/>
        <w:rPr>
          <w:sz w:val="28"/>
          <w:szCs w:val="28"/>
          <w:lang w:val="tt-RU"/>
        </w:rPr>
      </w:pPr>
      <w:r>
        <w:rPr>
          <w:sz w:val="28"/>
          <w:szCs w:val="28"/>
          <w:lang w:val="tt-RU"/>
        </w:rPr>
        <w:t>Әсәрләрне уку һәм өйрәнү – 58 сәгать</w:t>
      </w:r>
    </w:p>
    <w:p w:rsidR="00250771" w:rsidRDefault="00250771" w:rsidP="00250771">
      <w:pPr>
        <w:spacing w:line="360" w:lineRule="auto"/>
        <w:ind w:left="540" w:firstLine="709"/>
        <w:jc w:val="both"/>
        <w:rPr>
          <w:sz w:val="28"/>
          <w:szCs w:val="28"/>
          <w:lang w:val="tt-RU"/>
        </w:rPr>
      </w:pPr>
      <w:r>
        <w:rPr>
          <w:sz w:val="28"/>
          <w:szCs w:val="28"/>
          <w:lang w:val="tt-RU"/>
        </w:rPr>
        <w:t>Бәйләнешле сөйләм үстерү – 7 сәгать</w:t>
      </w:r>
    </w:p>
    <w:p w:rsidR="00250771" w:rsidRDefault="00250771" w:rsidP="00250771">
      <w:pPr>
        <w:spacing w:line="360" w:lineRule="auto"/>
        <w:ind w:left="540" w:firstLine="709"/>
        <w:jc w:val="both"/>
        <w:rPr>
          <w:sz w:val="28"/>
          <w:szCs w:val="28"/>
          <w:lang w:val="tt-RU"/>
        </w:rPr>
      </w:pPr>
      <w:r>
        <w:rPr>
          <w:sz w:val="28"/>
          <w:szCs w:val="28"/>
          <w:lang w:val="tt-RU"/>
        </w:rPr>
        <w:t>Дәрестән тыш уку – 4 сәгать</w:t>
      </w:r>
    </w:p>
    <w:p w:rsidR="00250771" w:rsidRDefault="00250771" w:rsidP="00250771">
      <w:pPr>
        <w:spacing w:line="360" w:lineRule="auto"/>
        <w:ind w:left="540" w:firstLine="709"/>
        <w:jc w:val="both"/>
        <w:rPr>
          <w:sz w:val="28"/>
          <w:szCs w:val="28"/>
          <w:lang w:val="tt-RU"/>
        </w:rPr>
      </w:pPr>
      <w:r>
        <w:rPr>
          <w:sz w:val="28"/>
          <w:szCs w:val="28"/>
          <w:lang w:val="tt-RU"/>
        </w:rPr>
        <w:t>Еллык кабатлау – 1 сәгать</w:t>
      </w:r>
    </w:p>
    <w:p w:rsidR="00250771" w:rsidRDefault="00250771" w:rsidP="00250771">
      <w:pPr>
        <w:pStyle w:val="a5"/>
        <w:suppressAutoHyphens/>
        <w:spacing w:line="360" w:lineRule="auto"/>
        <w:ind w:firstLine="709"/>
        <w:jc w:val="center"/>
        <w:rPr>
          <w:b/>
          <w:sz w:val="28"/>
          <w:szCs w:val="28"/>
          <w:lang w:val="tt-RU"/>
        </w:rPr>
      </w:pPr>
      <w:r>
        <w:rPr>
          <w:b/>
          <w:sz w:val="28"/>
          <w:szCs w:val="28"/>
          <w:lang w:val="tt-RU"/>
        </w:rPr>
        <w:t>Курс темаларының эчтәлеге</w:t>
      </w:r>
    </w:p>
    <w:p w:rsidR="00250771" w:rsidRDefault="00250771" w:rsidP="00250771">
      <w:pPr>
        <w:spacing w:line="360" w:lineRule="auto"/>
        <w:ind w:firstLine="709"/>
        <w:jc w:val="both"/>
        <w:rPr>
          <w:b/>
          <w:sz w:val="28"/>
          <w:szCs w:val="28"/>
          <w:lang w:val="tt-RU"/>
        </w:rPr>
      </w:pPr>
      <w:r>
        <w:rPr>
          <w:b/>
          <w:sz w:val="28"/>
          <w:szCs w:val="28"/>
          <w:lang w:val="tt-RU"/>
        </w:rPr>
        <w:t>I. Тарих китабында безнең өчен бик күп хатирәләр саклана...</w:t>
      </w:r>
    </w:p>
    <w:p w:rsidR="00250771" w:rsidRDefault="00250771" w:rsidP="00250771">
      <w:pPr>
        <w:spacing w:line="360" w:lineRule="auto"/>
        <w:ind w:firstLine="709"/>
        <w:jc w:val="both"/>
        <w:rPr>
          <w:b/>
          <w:sz w:val="28"/>
          <w:szCs w:val="28"/>
          <w:lang w:val="tt-RU"/>
        </w:rPr>
      </w:pPr>
      <w:r>
        <w:rPr>
          <w:b/>
          <w:sz w:val="28"/>
          <w:szCs w:val="28"/>
          <w:lang w:val="tt-RU"/>
        </w:rPr>
        <w:t>Халык авыз иҗаты.   Риваят .</w:t>
      </w:r>
      <w:r>
        <w:rPr>
          <w:sz w:val="28"/>
          <w:szCs w:val="28"/>
          <w:lang w:val="tt-RU"/>
        </w:rPr>
        <w:t>Риваят фольклоры турында төшенчә. Риваятләрнең төрләре. Алар  – халыкның рухи байлыгы, халыкны милләт итеп берләштерә  торган асыл нигезләрнең берсе. Аларның  халкыбызның тарихы белән бәйләнеше, төрләре, үзенчәлекләре. Тарихи риваятләр. “Сихерче кыз”риваяте.Топонимик риваятләр.“Гали тугае”, “Моргана” риваятләре. Татар халкының җарихы турында белем бирү.Укучыларның бәйләнешле сөйләм телен үстерү. Проект тәкъдим итү.(3 сәгать).</w:t>
      </w:r>
    </w:p>
    <w:p w:rsidR="00250771" w:rsidRDefault="00250771" w:rsidP="00250771">
      <w:pPr>
        <w:spacing w:line="360" w:lineRule="auto"/>
        <w:ind w:firstLine="709"/>
        <w:jc w:val="both"/>
        <w:rPr>
          <w:sz w:val="28"/>
          <w:szCs w:val="28"/>
          <w:lang w:val="tt-RU"/>
        </w:rPr>
      </w:pPr>
      <w:r>
        <w:rPr>
          <w:b/>
          <w:sz w:val="28"/>
          <w:szCs w:val="28"/>
          <w:lang w:val="tt-RU"/>
        </w:rPr>
        <w:t>Легенда.</w:t>
      </w:r>
      <w:r>
        <w:rPr>
          <w:sz w:val="28"/>
          <w:szCs w:val="28"/>
          <w:lang w:val="tt-RU"/>
        </w:rPr>
        <w:t>Легендажанры турында теоретик төшенчә бирү. “Зөһрә кыз” легендасы. Милли уен кораллары белән таныштыру. (2 сәгать).</w:t>
      </w:r>
    </w:p>
    <w:p w:rsidR="00250771" w:rsidRDefault="00250771" w:rsidP="00250771">
      <w:pPr>
        <w:spacing w:line="360" w:lineRule="auto"/>
        <w:ind w:firstLine="709"/>
        <w:jc w:val="both"/>
        <w:rPr>
          <w:b/>
          <w:sz w:val="28"/>
          <w:szCs w:val="28"/>
          <w:lang w:val="tt-RU"/>
        </w:rPr>
      </w:pPr>
      <w:r>
        <w:rPr>
          <w:b/>
          <w:sz w:val="28"/>
          <w:szCs w:val="28"/>
          <w:lang w:val="tt-RU"/>
        </w:rPr>
        <w:lastRenderedPageBreak/>
        <w:t>II. Без тарихта эзлебез</w:t>
      </w:r>
    </w:p>
    <w:p w:rsidR="00250771" w:rsidRDefault="00250771" w:rsidP="00250771">
      <w:pPr>
        <w:spacing w:line="360" w:lineRule="auto"/>
        <w:jc w:val="both"/>
        <w:rPr>
          <w:sz w:val="28"/>
          <w:szCs w:val="28"/>
          <w:lang w:val="tt-RU"/>
        </w:rPr>
      </w:pPr>
      <w:r>
        <w:rPr>
          <w:b/>
          <w:sz w:val="28"/>
          <w:szCs w:val="28"/>
          <w:lang w:val="tt-RU"/>
        </w:rPr>
        <w:t xml:space="preserve">            Ибне Фадлан.</w:t>
      </w:r>
      <w:r>
        <w:rPr>
          <w:sz w:val="28"/>
          <w:szCs w:val="28"/>
          <w:lang w:val="tt-RU"/>
        </w:rPr>
        <w:t>Тормышы һәм иҗади эшчәнлеге.Болгар дәүләтенең ил тарихында тоткан урынын ачыклау</w:t>
      </w:r>
      <w:r>
        <w:rPr>
          <w:b/>
          <w:sz w:val="28"/>
          <w:szCs w:val="28"/>
          <w:lang w:val="tt-RU"/>
        </w:rPr>
        <w:t>.</w:t>
      </w:r>
      <w:r>
        <w:rPr>
          <w:sz w:val="28"/>
          <w:szCs w:val="28"/>
          <w:lang w:val="tt-RU"/>
        </w:rPr>
        <w:t>Сәяхәтнамә һәм елъязмлар жанры турында теоретик төшенчә бирү.  (1 сәгать).</w:t>
      </w:r>
    </w:p>
    <w:p w:rsidR="00250771" w:rsidRDefault="00250771" w:rsidP="00250771">
      <w:pPr>
        <w:spacing w:line="360" w:lineRule="auto"/>
        <w:ind w:firstLine="709"/>
        <w:jc w:val="both"/>
        <w:rPr>
          <w:b/>
          <w:sz w:val="28"/>
          <w:szCs w:val="28"/>
          <w:lang w:val="tt-RU"/>
        </w:rPr>
      </w:pPr>
      <w:r>
        <w:rPr>
          <w:b/>
          <w:sz w:val="28"/>
          <w:szCs w:val="28"/>
          <w:lang w:val="tt-RU"/>
        </w:rPr>
        <w:t xml:space="preserve">Фатих Кәрими. </w:t>
      </w:r>
      <w:r>
        <w:rPr>
          <w:sz w:val="28"/>
          <w:szCs w:val="28"/>
          <w:lang w:val="tt-RU"/>
        </w:rPr>
        <w:t>Тормыш юлын һәм иҗатын өйрәнү. “Аурупа сәяхәтнамәсе”н өйрәнү. (1сәгать).</w:t>
      </w:r>
    </w:p>
    <w:p w:rsidR="00250771" w:rsidRDefault="00250771" w:rsidP="00250771">
      <w:pPr>
        <w:spacing w:line="360" w:lineRule="auto"/>
        <w:ind w:firstLine="709"/>
        <w:jc w:val="both"/>
        <w:rPr>
          <w:i/>
          <w:sz w:val="28"/>
          <w:szCs w:val="28"/>
          <w:lang w:val="tt-RU"/>
        </w:rPr>
      </w:pPr>
      <w:r>
        <w:rPr>
          <w:b/>
          <w:sz w:val="28"/>
          <w:szCs w:val="28"/>
          <w:lang w:val="tt-RU"/>
        </w:rPr>
        <w:t xml:space="preserve">Миргазиян Юныс. </w:t>
      </w:r>
      <w:r>
        <w:rPr>
          <w:sz w:val="28"/>
          <w:szCs w:val="28"/>
          <w:lang w:val="tt-RU"/>
        </w:rPr>
        <w:t>Тормышы һәм иҗади эшчәнлеге.Язучының тормыш юлы, иҗаты турында белешмә. Язучының тормыш юлы, иҗаты турында белешмә. Язучының тормыш юлы, иҗаты турында белешмә. “Су” хикәясен өйрәнү. Язучы яшәгәнчорга бәя бирә белү. Туган якка карата мәхәббәт хисләрен уяту.</w:t>
      </w:r>
      <w:r>
        <w:rPr>
          <w:i/>
          <w:sz w:val="28"/>
          <w:szCs w:val="28"/>
          <w:lang w:val="tt-RU"/>
        </w:rPr>
        <w:t xml:space="preserve"> (1 сәгать).</w:t>
      </w:r>
    </w:p>
    <w:p w:rsidR="00250771" w:rsidRDefault="00250771" w:rsidP="00250771">
      <w:pPr>
        <w:spacing w:line="360" w:lineRule="auto"/>
        <w:ind w:firstLine="709"/>
        <w:jc w:val="both"/>
        <w:rPr>
          <w:sz w:val="28"/>
          <w:szCs w:val="28"/>
          <w:lang w:val="tt-RU"/>
        </w:rPr>
      </w:pPr>
      <w:r>
        <w:rPr>
          <w:b/>
          <w:sz w:val="28"/>
          <w:szCs w:val="28"/>
          <w:lang w:val="tt-RU"/>
        </w:rPr>
        <w:t xml:space="preserve">Габдулла Тукай. </w:t>
      </w:r>
      <w:r>
        <w:rPr>
          <w:sz w:val="28"/>
          <w:szCs w:val="28"/>
          <w:lang w:val="tt-RU"/>
        </w:rPr>
        <w:t xml:space="preserve">Язучы иҗаты турындагы белемнәрне арттыру. “Пар ат”шигыре. Лирик әсәрне аңларга, андагы хис-кичерешләрне тоярга, аларның үзгәрүен яки алмашынуын күрергә өйрәтү. (2 сәгать). </w:t>
      </w:r>
    </w:p>
    <w:p w:rsidR="00250771" w:rsidRDefault="00250771" w:rsidP="00250771">
      <w:pPr>
        <w:spacing w:line="360" w:lineRule="auto"/>
        <w:ind w:firstLine="709"/>
        <w:jc w:val="both"/>
        <w:rPr>
          <w:sz w:val="28"/>
          <w:szCs w:val="28"/>
          <w:lang w:val="tt-RU"/>
        </w:rPr>
      </w:pPr>
      <w:r>
        <w:rPr>
          <w:b/>
          <w:sz w:val="28"/>
          <w:szCs w:val="28"/>
          <w:lang w:val="tt-RU"/>
        </w:rPr>
        <w:t xml:space="preserve">Бакый Урмаче. </w:t>
      </w:r>
      <w:r>
        <w:rPr>
          <w:sz w:val="28"/>
          <w:szCs w:val="28"/>
          <w:lang w:val="tt-RU"/>
        </w:rPr>
        <w:t xml:space="preserve">Рәссамның тормыш юлы, иҗаты турында белешмә. “Триптих” сәнгать төшенчәсен аңлату. Әхлак тәрбиясе бирү. (1 сәгать). </w:t>
      </w:r>
    </w:p>
    <w:p w:rsidR="00250771" w:rsidRDefault="00250771" w:rsidP="00250771">
      <w:pPr>
        <w:spacing w:line="360" w:lineRule="auto"/>
        <w:ind w:firstLine="709"/>
        <w:jc w:val="both"/>
        <w:rPr>
          <w:sz w:val="28"/>
          <w:szCs w:val="28"/>
          <w:lang w:val="tt-RU"/>
        </w:rPr>
      </w:pPr>
      <w:r>
        <w:rPr>
          <w:b/>
          <w:sz w:val="28"/>
          <w:szCs w:val="28"/>
          <w:lang w:val="tt-RU"/>
        </w:rPr>
        <w:t xml:space="preserve">Наҗар Нәҗми.   </w:t>
      </w:r>
      <w:r>
        <w:rPr>
          <w:sz w:val="28"/>
          <w:szCs w:val="28"/>
          <w:lang w:val="tt-RU"/>
        </w:rPr>
        <w:t>Тормыш юлы, иҗаты турында белешмә бирү. “Агыйделдә – ак пароход” әсәре. “Тел”, “халык”, “тарих” төшенчәләрен аңлату. Милли тарихка ихтирам хисен тәрбияләү.Бәйләнешле сөйләм үстерү(1 сәгать).</w:t>
      </w:r>
    </w:p>
    <w:p w:rsidR="00250771" w:rsidRDefault="00250771" w:rsidP="00250771">
      <w:pPr>
        <w:spacing w:line="360" w:lineRule="auto"/>
        <w:ind w:firstLine="709"/>
        <w:rPr>
          <w:b/>
          <w:sz w:val="28"/>
          <w:szCs w:val="28"/>
          <w:lang w:val="tt-RU"/>
        </w:rPr>
      </w:pPr>
      <w:r>
        <w:rPr>
          <w:b/>
          <w:sz w:val="28"/>
          <w:szCs w:val="28"/>
          <w:lang w:val="tt-RU"/>
        </w:rPr>
        <w:t>III.  Онытылмас еллар</w:t>
      </w:r>
    </w:p>
    <w:p w:rsidR="00250771" w:rsidRDefault="00250771" w:rsidP="00250771">
      <w:pPr>
        <w:spacing w:line="360" w:lineRule="auto"/>
        <w:ind w:firstLine="709"/>
        <w:jc w:val="both"/>
        <w:rPr>
          <w:b/>
          <w:i/>
          <w:sz w:val="28"/>
          <w:szCs w:val="28"/>
          <w:lang w:val="tt-RU"/>
        </w:rPr>
      </w:pPr>
      <w:r>
        <w:rPr>
          <w:b/>
          <w:sz w:val="28"/>
          <w:szCs w:val="28"/>
          <w:lang w:val="tt-RU"/>
        </w:rPr>
        <w:lastRenderedPageBreak/>
        <w:t>Виктор Куделькин. Гариф Ахунов.</w:t>
      </w:r>
      <w:r>
        <w:rPr>
          <w:sz w:val="28"/>
          <w:szCs w:val="28"/>
          <w:lang w:val="tt-RU"/>
        </w:rPr>
        <w:t>Рәссамның тормыш юлы, иҗаты турында  мәгълүмат бирү. Язучы турында белешмә.  «Замандашлар портреты” әсәре аша сугыш чоры кешеләренә ихтирам тәрбияләү.</w:t>
      </w:r>
      <w:r>
        <w:rPr>
          <w:i/>
          <w:sz w:val="28"/>
          <w:szCs w:val="28"/>
          <w:lang w:val="tt-RU"/>
        </w:rPr>
        <w:t xml:space="preserve"> (1 сәгать).  </w:t>
      </w:r>
    </w:p>
    <w:p w:rsidR="00250771" w:rsidRDefault="00250771" w:rsidP="00250771">
      <w:pPr>
        <w:spacing w:line="360" w:lineRule="auto"/>
        <w:ind w:firstLine="709"/>
        <w:jc w:val="both"/>
        <w:rPr>
          <w:sz w:val="28"/>
          <w:szCs w:val="28"/>
          <w:lang w:val="tt-RU"/>
        </w:rPr>
      </w:pPr>
      <w:r>
        <w:rPr>
          <w:b/>
          <w:sz w:val="28"/>
          <w:szCs w:val="28"/>
          <w:lang w:val="tt-RU"/>
        </w:rPr>
        <w:t>Роберт Әхмәтҗанов.</w:t>
      </w:r>
      <w:r>
        <w:rPr>
          <w:sz w:val="28"/>
          <w:szCs w:val="28"/>
          <w:lang w:val="tt-RU"/>
        </w:rPr>
        <w:t xml:space="preserve">Тормыш юлы, иҗаты турында белешмә. “Солдатлар” әигыре һәм татар халык җыры “Герман көе”белән таныштыру. Музыка сәнгатенең матур әдәбият белән арасындагы тыгыз бәйләнешне күзәтү. Сугыштагы кешенең кичерешләрендә туган ил образы. </w:t>
      </w:r>
      <w:r>
        <w:rPr>
          <w:i/>
          <w:sz w:val="28"/>
          <w:szCs w:val="28"/>
          <w:lang w:val="tt-RU"/>
        </w:rPr>
        <w:t>(2 сәгать).</w:t>
      </w:r>
    </w:p>
    <w:p w:rsidR="00250771" w:rsidRDefault="00250771" w:rsidP="00250771">
      <w:pPr>
        <w:spacing w:line="360" w:lineRule="auto"/>
        <w:ind w:firstLine="709"/>
        <w:jc w:val="both"/>
        <w:rPr>
          <w:sz w:val="28"/>
          <w:szCs w:val="28"/>
          <w:lang w:val="tt-RU"/>
        </w:rPr>
      </w:pPr>
      <w:r>
        <w:rPr>
          <w:b/>
          <w:sz w:val="28"/>
          <w:szCs w:val="28"/>
          <w:lang w:val="tt-RU"/>
        </w:rPr>
        <w:t>Фатих Кәрим.</w:t>
      </w:r>
      <w:r>
        <w:rPr>
          <w:sz w:val="28"/>
          <w:szCs w:val="28"/>
          <w:lang w:val="tt-RU"/>
        </w:rPr>
        <w:t>Шагыйрьнең тормыш  юлы, иҗаты турында белешмә.  “Ант” шигыре. Фатих Кәримнең туган иленә тугрыклы патриот-шагыйрь булуына басым ясау. “Кыңгыраулы яшел гармун” поэмасының төп фикерен ачыклау, кешелеклелек сыйфатлары, җаваплылык хисе тәрбияләү. “Образлар системасы” төшенчәсен аңлату.(3 сәгать).</w:t>
      </w:r>
    </w:p>
    <w:p w:rsidR="00250771" w:rsidRDefault="00250771" w:rsidP="00250771">
      <w:pPr>
        <w:spacing w:line="360" w:lineRule="auto"/>
        <w:ind w:firstLine="709"/>
        <w:jc w:val="both"/>
        <w:rPr>
          <w:sz w:val="28"/>
          <w:szCs w:val="28"/>
          <w:lang w:val="tt-RU"/>
        </w:rPr>
      </w:pPr>
      <w:r>
        <w:rPr>
          <w:b/>
          <w:sz w:val="28"/>
          <w:szCs w:val="28"/>
          <w:lang w:val="tt-RU"/>
        </w:rPr>
        <w:t>Туфан Миңнуллин.</w:t>
      </w:r>
      <w:r>
        <w:rPr>
          <w:sz w:val="28"/>
          <w:szCs w:val="28"/>
          <w:lang w:val="tt-RU"/>
        </w:rPr>
        <w:t xml:space="preserve">Язучы турында белешмә. “Моңлы бер җыр”  драмасында туган ил өчен көрәшү, туган илне яклау изге бурыч булуына төшенү. (2 сәгать). </w:t>
      </w:r>
    </w:p>
    <w:p w:rsidR="00250771" w:rsidRDefault="00250771" w:rsidP="00250771">
      <w:pPr>
        <w:spacing w:line="360" w:lineRule="auto"/>
        <w:ind w:firstLine="709"/>
        <w:jc w:val="both"/>
        <w:rPr>
          <w:i/>
          <w:sz w:val="28"/>
          <w:szCs w:val="28"/>
          <w:lang w:val="tt-RU"/>
        </w:rPr>
      </w:pPr>
      <w:r>
        <w:rPr>
          <w:b/>
          <w:sz w:val="28"/>
          <w:szCs w:val="28"/>
          <w:lang w:val="tt-RU"/>
        </w:rPr>
        <w:t xml:space="preserve">Муса Җәлил. </w:t>
      </w:r>
      <w:r>
        <w:rPr>
          <w:sz w:val="28"/>
          <w:szCs w:val="28"/>
          <w:lang w:val="tt-RU"/>
        </w:rPr>
        <w:t>Язучы турында белешмәне тирәнәйтү.Казанда Муса Җәлил һәйкәле һәм җәлилчеләргә куелган барельефлар белән таныштыру. “барельеф”төшенчәсен аңлату. Эпистоляр жанр төшенчәсен аңлату.</w:t>
      </w:r>
      <w:r>
        <w:rPr>
          <w:i/>
          <w:sz w:val="28"/>
          <w:szCs w:val="28"/>
          <w:lang w:val="tt-RU"/>
        </w:rPr>
        <w:t xml:space="preserve">(3 сәгать). </w:t>
      </w:r>
    </w:p>
    <w:p w:rsidR="00250771" w:rsidRDefault="00250771" w:rsidP="00250771">
      <w:pPr>
        <w:spacing w:line="360" w:lineRule="auto"/>
        <w:ind w:firstLine="709"/>
        <w:jc w:val="both"/>
        <w:rPr>
          <w:sz w:val="28"/>
          <w:szCs w:val="28"/>
          <w:lang w:val="tt-RU"/>
        </w:rPr>
      </w:pPr>
      <w:r>
        <w:rPr>
          <w:b/>
          <w:sz w:val="28"/>
          <w:szCs w:val="28"/>
          <w:lang w:val="tt-RU"/>
        </w:rPr>
        <w:t xml:space="preserve">Мостай Кәрим. </w:t>
      </w:r>
      <w:r>
        <w:rPr>
          <w:sz w:val="28"/>
          <w:szCs w:val="28"/>
          <w:lang w:val="tt-RU"/>
        </w:rPr>
        <w:t xml:space="preserve">Шагыйрь турында белешмә бирү. “Билгесез солдат”шигыре. Рәсем сәнгате аша Бөек Ватан сугышы турында тарихи мәгълүмат бирү. Белем </w:t>
      </w:r>
      <w:r w:rsidRPr="0086305A">
        <w:rPr>
          <w:sz w:val="28"/>
          <w:szCs w:val="28"/>
          <w:lang w:val="tt-RU"/>
        </w:rPr>
        <w:t xml:space="preserve"> </w:t>
      </w:r>
      <w:r>
        <w:rPr>
          <w:sz w:val="28"/>
          <w:szCs w:val="28"/>
          <w:lang w:val="tt-RU"/>
        </w:rPr>
        <w:t>алуга омтылыш тәрбияләү. (1 сәгать)</w:t>
      </w:r>
    </w:p>
    <w:p w:rsidR="00250771" w:rsidRDefault="00250771" w:rsidP="00250771">
      <w:pPr>
        <w:spacing w:line="360" w:lineRule="auto"/>
        <w:ind w:firstLine="709"/>
        <w:jc w:val="both"/>
        <w:rPr>
          <w:sz w:val="28"/>
          <w:szCs w:val="28"/>
          <w:lang w:val="tt-RU"/>
        </w:rPr>
      </w:pPr>
      <w:r>
        <w:rPr>
          <w:b/>
          <w:sz w:val="28"/>
          <w:szCs w:val="28"/>
          <w:lang w:val="tt-RU"/>
        </w:rPr>
        <w:lastRenderedPageBreak/>
        <w:t>Чыңгыз Айтматов.</w:t>
      </w:r>
      <w:r>
        <w:rPr>
          <w:sz w:val="28"/>
          <w:szCs w:val="28"/>
          <w:lang w:val="tt-RU"/>
        </w:rPr>
        <w:t xml:space="preserve"> Язучының тормыш юлы һәм иҗаты белән таныштыру. “Анам кыры” әсәре аша Бөек Ватан сугышы кырларында илебезнең азатлыгы өчен кан коелуының мәгънәсен укучыларга аңлату. Патриотик тәрбия бирү. (1сәгать)</w:t>
      </w:r>
    </w:p>
    <w:p w:rsidR="00250771" w:rsidRDefault="00250771" w:rsidP="00250771">
      <w:pPr>
        <w:spacing w:line="360" w:lineRule="auto"/>
        <w:ind w:firstLine="709"/>
        <w:jc w:val="both"/>
        <w:rPr>
          <w:b/>
          <w:sz w:val="28"/>
          <w:szCs w:val="28"/>
          <w:lang w:val="tt-RU"/>
        </w:rPr>
      </w:pPr>
      <w:r>
        <w:rPr>
          <w:b/>
          <w:sz w:val="28"/>
          <w:szCs w:val="28"/>
          <w:lang w:val="tt-RU"/>
        </w:rPr>
        <w:t>IV. Әтинең зур бүреге иртә киелде...</w:t>
      </w:r>
    </w:p>
    <w:p w:rsidR="00250771" w:rsidRDefault="00250771" w:rsidP="00250771">
      <w:pPr>
        <w:spacing w:line="360" w:lineRule="auto"/>
        <w:ind w:firstLine="709"/>
        <w:jc w:val="both"/>
        <w:rPr>
          <w:sz w:val="28"/>
          <w:szCs w:val="28"/>
          <w:lang w:val="tt-RU"/>
        </w:rPr>
      </w:pPr>
      <w:r>
        <w:rPr>
          <w:b/>
          <w:sz w:val="28"/>
          <w:szCs w:val="28"/>
          <w:lang w:val="tt-RU"/>
        </w:rPr>
        <w:t>Клара Булатова.</w:t>
      </w:r>
      <w:r>
        <w:rPr>
          <w:sz w:val="28"/>
          <w:szCs w:val="28"/>
          <w:lang w:val="tt-RU"/>
        </w:rPr>
        <w:t xml:space="preserve"> Тормыш юлы, иҗаты турында белешмә. “Башым иям” шигыре. Сугышның гади халык, балалар җилкәсенә алып килгән авырлыгын аңлату. (1 сәгать). </w:t>
      </w:r>
    </w:p>
    <w:p w:rsidR="00250771" w:rsidRDefault="00250771" w:rsidP="00250771">
      <w:pPr>
        <w:spacing w:line="360" w:lineRule="auto"/>
        <w:ind w:firstLine="709"/>
        <w:jc w:val="both"/>
        <w:rPr>
          <w:sz w:val="28"/>
          <w:szCs w:val="28"/>
          <w:lang w:val="tt-RU"/>
        </w:rPr>
      </w:pPr>
      <w:r>
        <w:rPr>
          <w:b/>
          <w:sz w:val="28"/>
          <w:szCs w:val="28"/>
          <w:lang w:val="tt-RU"/>
        </w:rPr>
        <w:t>Нур Әхмәдиев.</w:t>
      </w:r>
      <w:r>
        <w:rPr>
          <w:sz w:val="28"/>
          <w:szCs w:val="28"/>
          <w:lang w:val="tt-RU"/>
        </w:rPr>
        <w:t xml:space="preserve"> Тормыш юлы, иҗаты турында белешмә. “Җиңү көне” шигыре, “Минем туган көнем” хикәясе. Мәрхәмәтлелек хисләрен тәрбияләү.</w:t>
      </w:r>
      <w:r>
        <w:rPr>
          <w:i/>
          <w:sz w:val="28"/>
          <w:szCs w:val="28"/>
          <w:lang w:val="tt-RU"/>
        </w:rPr>
        <w:t xml:space="preserve"> (2 сәгать). </w:t>
      </w:r>
    </w:p>
    <w:p w:rsidR="00250771" w:rsidRDefault="00250771" w:rsidP="00250771">
      <w:pPr>
        <w:spacing w:line="360" w:lineRule="auto"/>
        <w:ind w:firstLine="709"/>
        <w:jc w:val="both"/>
        <w:rPr>
          <w:b/>
          <w:sz w:val="28"/>
          <w:szCs w:val="28"/>
          <w:lang w:val="tt-RU"/>
        </w:rPr>
      </w:pPr>
      <w:r>
        <w:rPr>
          <w:b/>
          <w:sz w:val="28"/>
          <w:szCs w:val="28"/>
          <w:lang w:val="tt-RU"/>
        </w:rPr>
        <w:t xml:space="preserve">Факил Сафин.  </w:t>
      </w:r>
      <w:r>
        <w:rPr>
          <w:sz w:val="28"/>
          <w:szCs w:val="28"/>
          <w:lang w:val="tt-RU"/>
        </w:rPr>
        <w:t>Тормыш юлы, иҗаты турында белешмә.“Тулганай” әсәре. Әниләргә карата ихтирам тәрбияләү. (2 сәгать).</w:t>
      </w:r>
    </w:p>
    <w:p w:rsidR="00250771" w:rsidRDefault="00250771" w:rsidP="00250771">
      <w:pPr>
        <w:spacing w:line="360" w:lineRule="auto"/>
        <w:ind w:firstLine="709"/>
        <w:jc w:val="both"/>
        <w:rPr>
          <w:sz w:val="28"/>
          <w:szCs w:val="28"/>
          <w:lang w:val="tt-RU"/>
        </w:rPr>
      </w:pPr>
      <w:r>
        <w:rPr>
          <w:b/>
          <w:sz w:val="28"/>
          <w:szCs w:val="28"/>
          <w:lang w:val="tt-RU"/>
        </w:rPr>
        <w:t>Рәзил Валиев.</w:t>
      </w:r>
      <w:r>
        <w:rPr>
          <w:sz w:val="28"/>
          <w:szCs w:val="28"/>
          <w:lang w:val="tt-RU"/>
        </w:rPr>
        <w:t>Тормыш юлы, иҗаты турында белешмә.“Ватаным” шигыре аша туган илгә мәхәббәт хисен тәрбияләү. “Вакыт сынавы аша” проект яклау. (2 сәгать).</w:t>
      </w:r>
    </w:p>
    <w:p w:rsidR="00250771" w:rsidRDefault="00250771" w:rsidP="00250771">
      <w:pPr>
        <w:spacing w:line="360" w:lineRule="auto"/>
        <w:ind w:firstLine="709"/>
        <w:jc w:val="both"/>
        <w:rPr>
          <w:b/>
          <w:sz w:val="28"/>
          <w:szCs w:val="28"/>
          <w:lang w:val="tt-RU"/>
        </w:rPr>
      </w:pPr>
      <w:r>
        <w:rPr>
          <w:b/>
          <w:sz w:val="28"/>
          <w:szCs w:val="28"/>
          <w:lang w:val="tt-RU"/>
        </w:rPr>
        <w:t>V. Ана – изге, Ана – бөек, аңа – дан! Аңлар өчен йөрәгенең олылыгын, туу кирәк кайчак безгә яңадан!</w:t>
      </w:r>
    </w:p>
    <w:p w:rsidR="00250771" w:rsidRDefault="00250771" w:rsidP="00250771">
      <w:pPr>
        <w:spacing w:line="360" w:lineRule="auto"/>
        <w:ind w:firstLine="709"/>
        <w:jc w:val="both"/>
        <w:rPr>
          <w:sz w:val="28"/>
          <w:szCs w:val="28"/>
          <w:lang w:val="tt-RU"/>
        </w:rPr>
      </w:pPr>
      <w:r>
        <w:rPr>
          <w:b/>
          <w:sz w:val="28"/>
          <w:szCs w:val="28"/>
          <w:lang w:val="tt-RU"/>
        </w:rPr>
        <w:t>Шәриф Камал.</w:t>
      </w:r>
      <w:r>
        <w:rPr>
          <w:sz w:val="28"/>
          <w:szCs w:val="28"/>
          <w:lang w:val="tt-RU"/>
        </w:rPr>
        <w:t xml:space="preserve"> Тормыш юлы, иҗаты турында белешмә. “Буранда” хикәясенөйрәнү.Тарихи вакыйгаларга таянып, нигезләнеп,әсәр геройлары яшәгән чорга характеристика бирү. Әдәби деталь турында теоретик төшенчә бирү. (2 сәгать).  </w:t>
      </w:r>
    </w:p>
    <w:p w:rsidR="00250771" w:rsidRDefault="00250771" w:rsidP="00250771">
      <w:pPr>
        <w:spacing w:line="360" w:lineRule="auto"/>
        <w:ind w:firstLine="709"/>
        <w:jc w:val="both"/>
        <w:rPr>
          <w:i/>
          <w:sz w:val="28"/>
          <w:szCs w:val="28"/>
          <w:lang w:val="tt-RU"/>
        </w:rPr>
      </w:pPr>
      <w:r>
        <w:rPr>
          <w:b/>
          <w:sz w:val="28"/>
          <w:szCs w:val="28"/>
          <w:lang w:val="tt-RU"/>
        </w:rPr>
        <w:lastRenderedPageBreak/>
        <w:t>Ибраһим Салахов.</w:t>
      </w:r>
      <w:r>
        <w:rPr>
          <w:sz w:val="28"/>
          <w:szCs w:val="28"/>
          <w:lang w:val="tt-RU"/>
        </w:rPr>
        <w:t>Язучытурында белешмә. “Колыма хикәяләре” циклыннан “Ана тавышы” өзегендә сурәтләнгән вакыйгалар аша шәхес культының тирән фаҗигасен тоемлау. Әхлак тәрбия бирү. Чорга дөрес бәя белергә өйрәтү.</w:t>
      </w:r>
      <w:r>
        <w:rPr>
          <w:i/>
          <w:sz w:val="28"/>
          <w:szCs w:val="28"/>
          <w:lang w:val="tt-RU"/>
        </w:rPr>
        <w:t xml:space="preserve"> (2 сәгать).</w:t>
      </w:r>
    </w:p>
    <w:p w:rsidR="00250771" w:rsidRDefault="00250771" w:rsidP="00250771">
      <w:pPr>
        <w:spacing w:line="360" w:lineRule="auto"/>
        <w:ind w:firstLine="709"/>
        <w:jc w:val="both"/>
        <w:rPr>
          <w:sz w:val="28"/>
          <w:szCs w:val="28"/>
          <w:lang w:val="tt-RU"/>
        </w:rPr>
      </w:pPr>
      <w:r>
        <w:rPr>
          <w:b/>
          <w:sz w:val="28"/>
          <w:szCs w:val="28"/>
          <w:lang w:val="tt-RU"/>
        </w:rPr>
        <w:t>Сибгат Хәким.</w:t>
      </w:r>
      <w:r>
        <w:rPr>
          <w:sz w:val="28"/>
          <w:szCs w:val="28"/>
          <w:lang w:val="tt-RU"/>
        </w:rPr>
        <w:t xml:space="preserve"> Шагыйрь турында белешмә.   “Әнкәй” шигыре. Өлкән буыннарга мәрхәмәтлелек хисләре тәрбияләү. “Җырларымда телим...” шигыре аша экологик тәрбия идеяләрен ачыклау. (2 сәгать).</w:t>
      </w:r>
    </w:p>
    <w:p w:rsidR="00250771" w:rsidRDefault="00250771" w:rsidP="00250771">
      <w:pPr>
        <w:spacing w:line="360" w:lineRule="auto"/>
        <w:ind w:firstLine="709"/>
        <w:jc w:val="both"/>
        <w:rPr>
          <w:i/>
          <w:sz w:val="28"/>
          <w:szCs w:val="28"/>
          <w:lang w:val="tt-RU"/>
        </w:rPr>
      </w:pPr>
      <w:r>
        <w:rPr>
          <w:b/>
          <w:sz w:val="28"/>
          <w:szCs w:val="28"/>
          <w:lang w:val="tt-RU"/>
        </w:rPr>
        <w:t>Роберт Миңнуллин.</w:t>
      </w:r>
      <w:r>
        <w:rPr>
          <w:sz w:val="28"/>
          <w:szCs w:val="28"/>
          <w:lang w:val="tt-RU"/>
        </w:rPr>
        <w:t xml:space="preserve"> Тормыш юлы, иҗаты турында белешмә. “Әнкәй” шигыре.“Гаилә кыйммәте” төшенчәсен формалаштыру.</w:t>
      </w:r>
      <w:r>
        <w:rPr>
          <w:i/>
          <w:sz w:val="28"/>
          <w:szCs w:val="28"/>
          <w:lang w:val="tt-RU"/>
        </w:rPr>
        <w:t>(1 сәгать).</w:t>
      </w:r>
    </w:p>
    <w:p w:rsidR="00250771" w:rsidRDefault="00250771" w:rsidP="00250771">
      <w:pPr>
        <w:spacing w:line="360" w:lineRule="auto"/>
        <w:ind w:firstLine="709"/>
        <w:jc w:val="both"/>
        <w:rPr>
          <w:sz w:val="28"/>
          <w:szCs w:val="28"/>
          <w:lang w:val="tt-RU"/>
        </w:rPr>
      </w:pPr>
      <w:r>
        <w:rPr>
          <w:b/>
          <w:sz w:val="28"/>
          <w:szCs w:val="28"/>
          <w:lang w:val="tt-RU"/>
        </w:rPr>
        <w:t xml:space="preserve">Марсель Галиев. </w:t>
      </w:r>
      <w:r>
        <w:rPr>
          <w:sz w:val="28"/>
          <w:szCs w:val="28"/>
          <w:lang w:val="tt-RU"/>
        </w:rPr>
        <w:t>Тормышы һәм иҗаты турында белешмә. “Су буеннан әнкәй кайтып килә”, “Кабатланмас әкият” шигырьләре. Халкыбызның тормыш-көнкүреше, элекеге авыл тормышы турында аңлату.(2 сәгать).</w:t>
      </w:r>
    </w:p>
    <w:p w:rsidR="00250771" w:rsidRDefault="00250771" w:rsidP="00250771">
      <w:pPr>
        <w:spacing w:line="360" w:lineRule="auto"/>
        <w:ind w:firstLine="709"/>
        <w:jc w:val="both"/>
        <w:rPr>
          <w:sz w:val="28"/>
          <w:szCs w:val="28"/>
          <w:lang w:val="tt-RU"/>
        </w:rPr>
      </w:pPr>
      <w:r>
        <w:rPr>
          <w:b/>
          <w:sz w:val="28"/>
          <w:szCs w:val="28"/>
          <w:lang w:val="tt-RU"/>
        </w:rPr>
        <w:t xml:space="preserve">Шәриф Хөсәенов. </w:t>
      </w:r>
      <w:r>
        <w:rPr>
          <w:sz w:val="28"/>
          <w:szCs w:val="28"/>
          <w:lang w:val="tt-RU"/>
        </w:rPr>
        <w:t>Язучытурында белешмә. “Әниемнең күлмәге” (“Әни килде”) драмасы. Драма әсәренә анализ. “эчке конфликт” төшенчәсен аңлату. Югары әхлакый сыйфатлар тәрбиләү. (1сәгать)</w:t>
      </w:r>
    </w:p>
    <w:p w:rsidR="00250771" w:rsidRDefault="00250771" w:rsidP="00250771">
      <w:pPr>
        <w:spacing w:line="360" w:lineRule="auto"/>
        <w:ind w:firstLine="709"/>
        <w:jc w:val="both"/>
        <w:rPr>
          <w:sz w:val="28"/>
          <w:szCs w:val="28"/>
          <w:lang w:val="tt-RU"/>
        </w:rPr>
      </w:pPr>
      <w:r>
        <w:rPr>
          <w:b/>
          <w:sz w:val="28"/>
          <w:szCs w:val="28"/>
          <w:lang w:val="tt-RU"/>
        </w:rPr>
        <w:t>Фоат Садриев.</w:t>
      </w:r>
      <w:r>
        <w:rPr>
          <w:sz w:val="28"/>
          <w:szCs w:val="28"/>
          <w:lang w:val="tt-RU"/>
        </w:rPr>
        <w:t xml:space="preserve">Тормыш юлы, иҗаты турында белешмә. Язучы яшәгән чорга тарихи күзәтү ясау. “Таң җиле” романыннан өзек. Медицина терминнары турында мәгълүмат бирү. Әниләр турында проект эшен эшләү.(3сәгать) </w:t>
      </w:r>
    </w:p>
    <w:p w:rsidR="00250771" w:rsidRDefault="00250771" w:rsidP="00250771">
      <w:pPr>
        <w:spacing w:line="360" w:lineRule="auto"/>
        <w:ind w:firstLine="709"/>
        <w:jc w:val="both"/>
        <w:rPr>
          <w:b/>
          <w:sz w:val="28"/>
          <w:szCs w:val="28"/>
          <w:lang w:val="tt-RU"/>
        </w:rPr>
      </w:pPr>
      <w:r>
        <w:rPr>
          <w:b/>
          <w:sz w:val="28"/>
          <w:szCs w:val="28"/>
          <w:lang w:val="tt-RU"/>
        </w:rPr>
        <w:t>VI.Көлсәң – көл, еласаң – ела!</w:t>
      </w:r>
    </w:p>
    <w:p w:rsidR="00250771" w:rsidRDefault="00250771" w:rsidP="00250771">
      <w:pPr>
        <w:spacing w:line="360" w:lineRule="auto"/>
        <w:ind w:firstLine="709"/>
        <w:jc w:val="both"/>
        <w:rPr>
          <w:i/>
          <w:sz w:val="28"/>
          <w:szCs w:val="28"/>
          <w:lang w:val="tt-RU"/>
        </w:rPr>
      </w:pPr>
      <w:r>
        <w:rPr>
          <w:b/>
          <w:sz w:val="28"/>
          <w:szCs w:val="28"/>
          <w:lang w:val="tt-RU"/>
        </w:rPr>
        <w:lastRenderedPageBreak/>
        <w:t>Галиәскәр Камал.</w:t>
      </w:r>
      <w:r>
        <w:rPr>
          <w:sz w:val="28"/>
          <w:szCs w:val="28"/>
          <w:lang w:val="tt-RU"/>
        </w:rPr>
        <w:t xml:space="preserve"> Тормыш юлы, иҗаты турында белешмә. Сатирик журналлар. Сатира жанры турында теоретик төшенчә бирү. Әхлак хисләре тәрбияләү. “Бонкрот” комедиясе. Театр сәнгате аша эстетик зәвык тәрбияләү. Сарказм турында теоретик төшенчә аңлату.</w:t>
      </w:r>
      <w:r>
        <w:rPr>
          <w:i/>
          <w:sz w:val="28"/>
          <w:szCs w:val="28"/>
          <w:lang w:val="tt-RU"/>
        </w:rPr>
        <w:t xml:space="preserve"> (3 сәгать).</w:t>
      </w:r>
    </w:p>
    <w:p w:rsidR="00250771" w:rsidRDefault="00250771" w:rsidP="00250771">
      <w:pPr>
        <w:spacing w:line="360" w:lineRule="auto"/>
        <w:ind w:firstLine="709"/>
        <w:jc w:val="both"/>
        <w:rPr>
          <w:sz w:val="28"/>
          <w:szCs w:val="28"/>
          <w:lang w:val="tt-RU"/>
        </w:rPr>
      </w:pPr>
      <w:r>
        <w:rPr>
          <w:b/>
          <w:sz w:val="28"/>
          <w:szCs w:val="28"/>
          <w:lang w:val="tt-RU"/>
        </w:rPr>
        <w:t xml:space="preserve">Гамл Афзал.  </w:t>
      </w:r>
      <w:r>
        <w:rPr>
          <w:sz w:val="28"/>
          <w:szCs w:val="28"/>
          <w:lang w:val="tt-RU"/>
        </w:rPr>
        <w:t>Язучы турында белешмә. “Юл газабы” хикәясе, “Тәвәккәл әби” шигыре. Сатирик шигырь, ирония төшенчәләрен аңлату. (2 сәгать).</w:t>
      </w:r>
    </w:p>
    <w:p w:rsidR="00250771" w:rsidRDefault="00250771" w:rsidP="00250771">
      <w:pPr>
        <w:spacing w:line="360" w:lineRule="auto"/>
        <w:ind w:firstLine="709"/>
        <w:jc w:val="both"/>
        <w:rPr>
          <w:sz w:val="28"/>
          <w:szCs w:val="28"/>
          <w:lang w:val="tt-RU"/>
        </w:rPr>
      </w:pPr>
      <w:r>
        <w:rPr>
          <w:b/>
          <w:sz w:val="28"/>
          <w:szCs w:val="28"/>
          <w:lang w:val="tt-RU"/>
        </w:rPr>
        <w:t>Зәки Нури.</w:t>
      </w:r>
      <w:r>
        <w:rPr>
          <w:sz w:val="28"/>
          <w:szCs w:val="28"/>
          <w:lang w:val="tt-RU"/>
        </w:rPr>
        <w:t xml:space="preserve">Тормыш юлы, иҗаты турында белешмә . Пародия, эпиграммалар. Аларны тормыш белән бәйли белергә өйрәтү. Тест. (2 сәгать). </w:t>
      </w:r>
    </w:p>
    <w:p w:rsidR="00250771" w:rsidRDefault="00250771" w:rsidP="00250771">
      <w:pPr>
        <w:spacing w:line="360" w:lineRule="auto"/>
        <w:ind w:firstLine="709"/>
        <w:jc w:val="both"/>
        <w:rPr>
          <w:b/>
          <w:sz w:val="28"/>
          <w:szCs w:val="28"/>
          <w:lang w:val="tt-RU"/>
        </w:rPr>
      </w:pPr>
      <w:r>
        <w:rPr>
          <w:b/>
          <w:sz w:val="28"/>
          <w:szCs w:val="28"/>
          <w:lang w:val="tt-RU"/>
        </w:rPr>
        <w:t>VII. Даһи гомере – халкы хәтерендә!</w:t>
      </w:r>
    </w:p>
    <w:p w:rsidR="00250771" w:rsidRDefault="00250771" w:rsidP="00250771">
      <w:pPr>
        <w:spacing w:line="360" w:lineRule="auto"/>
        <w:ind w:firstLine="709"/>
        <w:jc w:val="both"/>
        <w:rPr>
          <w:sz w:val="28"/>
          <w:szCs w:val="28"/>
          <w:lang w:val="tt-RU"/>
        </w:rPr>
      </w:pPr>
      <w:r>
        <w:rPr>
          <w:b/>
          <w:sz w:val="28"/>
          <w:szCs w:val="28"/>
          <w:lang w:val="tt-RU"/>
        </w:rPr>
        <w:t xml:space="preserve">Ренат Харис. </w:t>
      </w:r>
      <w:r>
        <w:rPr>
          <w:sz w:val="28"/>
          <w:szCs w:val="28"/>
          <w:lang w:val="tt-RU"/>
        </w:rPr>
        <w:t>Шагыйрь турында белешмә. “Ике гөл”, “Гармунчы”</w:t>
      </w:r>
      <w:r w:rsidRPr="0086305A">
        <w:rPr>
          <w:sz w:val="28"/>
          <w:szCs w:val="28"/>
          <w:lang w:val="tt-RU"/>
        </w:rPr>
        <w:t xml:space="preserve"> </w:t>
      </w:r>
      <w:r>
        <w:rPr>
          <w:sz w:val="28"/>
          <w:szCs w:val="28"/>
          <w:lang w:val="tt-RU"/>
        </w:rPr>
        <w:t>шигырьләре.  Укучыларда эстетик зәвык тәрбияләү.(2 сәгать).</w:t>
      </w:r>
    </w:p>
    <w:p w:rsidR="00250771" w:rsidRDefault="00250771" w:rsidP="00250771">
      <w:pPr>
        <w:spacing w:line="360" w:lineRule="auto"/>
        <w:ind w:firstLine="709"/>
        <w:jc w:val="both"/>
        <w:rPr>
          <w:sz w:val="28"/>
          <w:szCs w:val="28"/>
          <w:lang w:val="tt-RU"/>
        </w:rPr>
      </w:pPr>
      <w:r>
        <w:rPr>
          <w:b/>
          <w:sz w:val="28"/>
          <w:szCs w:val="28"/>
          <w:lang w:val="tt-RU"/>
        </w:rPr>
        <w:t>Зөлфәт</w:t>
      </w:r>
      <w:r>
        <w:rPr>
          <w:sz w:val="28"/>
          <w:szCs w:val="28"/>
          <w:lang w:val="tt-RU"/>
        </w:rPr>
        <w:t>. Шагыйрь турында белешмә. “Шигырем – ачык!”, “Шундый чагым әле җанымның” шигырьләре.Татар шигъриятенә кызыксыну уяту. (2 сәгать).</w:t>
      </w:r>
    </w:p>
    <w:p w:rsidR="00250771" w:rsidRDefault="00250771" w:rsidP="00250771">
      <w:pPr>
        <w:spacing w:line="360" w:lineRule="auto"/>
        <w:ind w:firstLine="709"/>
        <w:jc w:val="both"/>
        <w:rPr>
          <w:sz w:val="28"/>
          <w:szCs w:val="28"/>
          <w:lang w:val="tt-RU"/>
        </w:rPr>
      </w:pPr>
      <w:r>
        <w:rPr>
          <w:b/>
          <w:sz w:val="28"/>
          <w:szCs w:val="28"/>
          <w:lang w:val="tt-RU"/>
        </w:rPr>
        <w:t xml:space="preserve">Галия Кайбицкая. </w:t>
      </w:r>
      <w:r>
        <w:rPr>
          <w:sz w:val="28"/>
          <w:szCs w:val="28"/>
          <w:lang w:val="tt-RU"/>
        </w:rPr>
        <w:t>Җырчытурында белешмә. Опера сәнгате аша эстетик тәрбия бирү.(1 сәгать).</w:t>
      </w:r>
    </w:p>
    <w:p w:rsidR="00250771" w:rsidRDefault="00250771" w:rsidP="00250771">
      <w:pPr>
        <w:spacing w:line="360" w:lineRule="auto"/>
        <w:ind w:firstLine="709"/>
        <w:jc w:val="both"/>
        <w:rPr>
          <w:b/>
          <w:sz w:val="28"/>
          <w:szCs w:val="28"/>
          <w:lang w:val="tt-RU"/>
        </w:rPr>
      </w:pPr>
      <w:r>
        <w:rPr>
          <w:b/>
          <w:sz w:val="28"/>
          <w:szCs w:val="28"/>
          <w:lang w:val="tt-RU"/>
        </w:rPr>
        <w:t>Рабиб Батулла.</w:t>
      </w:r>
      <w:r>
        <w:rPr>
          <w:sz w:val="28"/>
          <w:szCs w:val="28"/>
          <w:lang w:val="tt-RU"/>
        </w:rPr>
        <w:t>Язучы турында мәгълүмат бирү. “Бию җене кагылган егет” кыйссасыннан (“Бию” өзек) Бию сәнгате аша эстетик тәрбия бирү. (2 сәгать)</w:t>
      </w:r>
    </w:p>
    <w:p w:rsidR="00250771" w:rsidRDefault="00250771" w:rsidP="00250771">
      <w:pPr>
        <w:spacing w:line="360" w:lineRule="auto"/>
        <w:ind w:firstLine="709"/>
        <w:jc w:val="both"/>
        <w:rPr>
          <w:b/>
          <w:sz w:val="28"/>
          <w:szCs w:val="28"/>
          <w:lang w:val="tt-RU"/>
        </w:rPr>
      </w:pPr>
      <w:r>
        <w:rPr>
          <w:b/>
          <w:sz w:val="28"/>
          <w:szCs w:val="28"/>
          <w:lang w:val="tt-RU"/>
        </w:rPr>
        <w:lastRenderedPageBreak/>
        <w:t>VIII. Табигатьнең дә җаны, рухы бар</w:t>
      </w:r>
    </w:p>
    <w:p w:rsidR="00250771" w:rsidRDefault="00250771" w:rsidP="00250771">
      <w:pPr>
        <w:spacing w:line="360" w:lineRule="auto"/>
        <w:ind w:firstLine="709"/>
        <w:jc w:val="both"/>
        <w:rPr>
          <w:sz w:val="28"/>
          <w:szCs w:val="28"/>
          <w:lang w:val="tt-RU"/>
        </w:rPr>
      </w:pPr>
      <w:r>
        <w:rPr>
          <w:b/>
          <w:sz w:val="28"/>
          <w:szCs w:val="28"/>
          <w:lang w:val="tt-RU"/>
        </w:rPr>
        <w:t xml:space="preserve">Айдар Хәлим. </w:t>
      </w:r>
      <w:r>
        <w:rPr>
          <w:sz w:val="28"/>
          <w:szCs w:val="28"/>
          <w:lang w:val="tt-RU"/>
        </w:rPr>
        <w:t>Язучы турында мәгълүмат бирү. “Өч аяклы ат” повесте. “Шәҗәрә” төшенчәсен аңлату. (3 сәгать)</w:t>
      </w:r>
    </w:p>
    <w:p w:rsidR="00250771" w:rsidRDefault="00250771" w:rsidP="00250771">
      <w:pPr>
        <w:spacing w:line="360" w:lineRule="auto"/>
        <w:ind w:firstLine="709"/>
        <w:jc w:val="both"/>
        <w:rPr>
          <w:sz w:val="28"/>
          <w:szCs w:val="28"/>
          <w:lang w:val="tt-RU"/>
        </w:rPr>
      </w:pPr>
      <w:r>
        <w:rPr>
          <w:b/>
          <w:sz w:val="28"/>
          <w:szCs w:val="28"/>
          <w:lang w:val="tt-RU"/>
        </w:rPr>
        <w:t>Гәрәфи Хәсәнов.</w:t>
      </w:r>
      <w:r>
        <w:rPr>
          <w:sz w:val="28"/>
          <w:szCs w:val="28"/>
          <w:lang w:val="tt-RU"/>
        </w:rPr>
        <w:t>Язучы турында мәгълүмат бирү. “Беренче күк күкрәү.”</w:t>
      </w:r>
    </w:p>
    <w:p w:rsidR="00250771" w:rsidRDefault="00250771" w:rsidP="00250771">
      <w:pPr>
        <w:spacing w:line="360" w:lineRule="auto"/>
        <w:ind w:firstLine="709"/>
        <w:jc w:val="both"/>
        <w:rPr>
          <w:sz w:val="28"/>
          <w:szCs w:val="28"/>
          <w:lang w:val="tt-RU"/>
        </w:rPr>
      </w:pPr>
      <w:r>
        <w:rPr>
          <w:b/>
          <w:sz w:val="28"/>
          <w:szCs w:val="28"/>
          <w:lang w:val="tt-RU"/>
        </w:rPr>
        <w:t>Камил Кәримов.</w:t>
      </w:r>
      <w:r>
        <w:rPr>
          <w:sz w:val="28"/>
          <w:szCs w:val="28"/>
          <w:lang w:val="tt-RU"/>
        </w:rPr>
        <w:t>Тормыш юлы һәи иҗаты. Халкыбызның бәйрәмнәре аша эстетик тәрбия бирү. “Ялкын журналы”. Ел буена үзләштерелгән белемнәрне тикшерү.(3 сәгать)</w:t>
      </w:r>
    </w:p>
    <w:p w:rsidR="00250771" w:rsidRDefault="00250771" w:rsidP="00250771">
      <w:pPr>
        <w:pStyle w:val="a6"/>
        <w:spacing w:after="0" w:line="360" w:lineRule="auto"/>
        <w:ind w:firstLine="709"/>
        <w:jc w:val="center"/>
        <w:rPr>
          <w:rFonts w:ascii="Times New Roman" w:hAnsi="Times New Roman"/>
          <w:b/>
          <w:sz w:val="28"/>
          <w:szCs w:val="28"/>
          <w:lang w:val="tt-RU"/>
        </w:rPr>
      </w:pPr>
      <w:r>
        <w:rPr>
          <w:rFonts w:ascii="Times New Roman" w:hAnsi="Times New Roman"/>
          <w:b/>
          <w:sz w:val="28"/>
          <w:szCs w:val="28"/>
          <w:lang w:val="tt-RU"/>
        </w:rPr>
        <w:t>Ятлау өчен тәкъдим ителә торган әсәрләр</w:t>
      </w:r>
    </w:p>
    <w:p w:rsidR="00250771" w:rsidRDefault="00250771" w:rsidP="00250771">
      <w:pPr>
        <w:pStyle w:val="a6"/>
        <w:spacing w:after="0" w:line="360" w:lineRule="auto"/>
        <w:ind w:left="0" w:firstLine="709"/>
        <w:rPr>
          <w:rFonts w:ascii="Times New Roman" w:hAnsi="Times New Roman"/>
          <w:sz w:val="28"/>
          <w:szCs w:val="28"/>
          <w:lang w:val="tt-RU"/>
        </w:rPr>
      </w:pPr>
      <w:r>
        <w:rPr>
          <w:rFonts w:ascii="Times New Roman" w:hAnsi="Times New Roman"/>
          <w:sz w:val="28"/>
          <w:szCs w:val="28"/>
          <w:lang w:val="tt-RU"/>
        </w:rPr>
        <w:t xml:space="preserve">  Ф.Яруллин “Моңлы курай” шигыре.</w:t>
      </w:r>
    </w:p>
    <w:p w:rsidR="00250771" w:rsidRDefault="00250771" w:rsidP="00250771">
      <w:pPr>
        <w:pStyle w:val="a6"/>
        <w:spacing w:after="0" w:line="360" w:lineRule="auto"/>
        <w:ind w:left="0" w:firstLine="709"/>
        <w:rPr>
          <w:rFonts w:ascii="Times New Roman" w:hAnsi="Times New Roman"/>
          <w:sz w:val="28"/>
          <w:szCs w:val="28"/>
          <w:lang w:val="tt-RU"/>
        </w:rPr>
      </w:pPr>
      <w:r>
        <w:rPr>
          <w:rFonts w:ascii="Times New Roman" w:hAnsi="Times New Roman"/>
          <w:sz w:val="28"/>
          <w:szCs w:val="28"/>
          <w:lang w:val="tt-RU"/>
        </w:rPr>
        <w:t xml:space="preserve">           Татар халык җырлары “Солдатлар”, “Герман көе” (сайлап ятлау)</w:t>
      </w:r>
    </w:p>
    <w:p w:rsidR="00250771" w:rsidRDefault="00250771" w:rsidP="00250771">
      <w:pPr>
        <w:pStyle w:val="a6"/>
        <w:spacing w:after="0" w:line="360" w:lineRule="auto"/>
        <w:ind w:left="0" w:firstLine="709"/>
        <w:rPr>
          <w:rFonts w:ascii="Times New Roman" w:hAnsi="Times New Roman"/>
          <w:sz w:val="28"/>
          <w:szCs w:val="28"/>
          <w:lang w:val="tt-RU"/>
        </w:rPr>
      </w:pPr>
      <w:r>
        <w:rPr>
          <w:rFonts w:ascii="Times New Roman" w:hAnsi="Times New Roman"/>
          <w:sz w:val="28"/>
          <w:szCs w:val="28"/>
          <w:lang w:val="tt-RU"/>
        </w:rPr>
        <w:t xml:space="preserve">           М.Кәримнең “Билгесез солдат”</w:t>
      </w:r>
    </w:p>
    <w:p w:rsidR="00250771" w:rsidRDefault="00250771" w:rsidP="00250771">
      <w:pPr>
        <w:pStyle w:val="a6"/>
        <w:spacing w:after="0" w:line="360" w:lineRule="auto"/>
        <w:ind w:left="0" w:firstLine="709"/>
        <w:rPr>
          <w:rFonts w:ascii="Times New Roman" w:hAnsi="Times New Roman"/>
          <w:sz w:val="28"/>
          <w:szCs w:val="28"/>
          <w:lang w:val="tt-RU"/>
        </w:rPr>
      </w:pPr>
      <w:r>
        <w:rPr>
          <w:rFonts w:ascii="Times New Roman" w:hAnsi="Times New Roman"/>
          <w:sz w:val="28"/>
          <w:szCs w:val="28"/>
          <w:lang w:val="tt-RU"/>
        </w:rPr>
        <w:t xml:space="preserve">           К.Булатова “Башым иям”шигыре</w:t>
      </w:r>
    </w:p>
    <w:p w:rsidR="00250771" w:rsidRDefault="00250771" w:rsidP="00250771">
      <w:pPr>
        <w:pStyle w:val="a6"/>
        <w:spacing w:after="0" w:line="360" w:lineRule="auto"/>
        <w:ind w:left="0" w:firstLine="709"/>
        <w:rPr>
          <w:rFonts w:ascii="Times New Roman" w:hAnsi="Times New Roman"/>
          <w:sz w:val="28"/>
          <w:szCs w:val="28"/>
          <w:lang w:val="tt-RU"/>
        </w:rPr>
      </w:pPr>
      <w:r>
        <w:rPr>
          <w:rFonts w:ascii="Times New Roman" w:hAnsi="Times New Roman"/>
          <w:sz w:val="28"/>
          <w:szCs w:val="28"/>
          <w:lang w:val="tt-RU"/>
        </w:rPr>
        <w:t>Р.Валиевның  “Ватаным” шигыреннән өзек.</w:t>
      </w:r>
    </w:p>
    <w:p w:rsidR="00250771" w:rsidRDefault="00250771" w:rsidP="00250771">
      <w:pPr>
        <w:spacing w:line="360" w:lineRule="auto"/>
        <w:ind w:left="360" w:firstLine="709"/>
        <w:jc w:val="both"/>
        <w:rPr>
          <w:sz w:val="28"/>
          <w:szCs w:val="28"/>
          <w:lang w:val="tt-RU"/>
        </w:rPr>
      </w:pPr>
      <w:r>
        <w:rPr>
          <w:sz w:val="28"/>
          <w:szCs w:val="28"/>
          <w:lang w:val="tt-RU"/>
        </w:rPr>
        <w:t>Зөлфәтнең “Шундый чагы әле җанымның”</w:t>
      </w:r>
    </w:p>
    <w:p w:rsidR="00250771" w:rsidRDefault="00250771" w:rsidP="00250771">
      <w:pPr>
        <w:pStyle w:val="a6"/>
        <w:spacing w:after="0" w:line="360" w:lineRule="auto"/>
        <w:ind w:left="0" w:firstLine="709"/>
        <w:jc w:val="center"/>
        <w:rPr>
          <w:rFonts w:ascii="Times New Roman" w:hAnsi="Times New Roman"/>
          <w:b/>
          <w:sz w:val="28"/>
          <w:szCs w:val="28"/>
          <w:lang w:val="tt-RU"/>
        </w:rPr>
      </w:pPr>
      <w:r>
        <w:rPr>
          <w:rFonts w:ascii="Times New Roman" w:hAnsi="Times New Roman"/>
          <w:b/>
          <w:sz w:val="28"/>
          <w:szCs w:val="28"/>
          <w:lang w:val="tt-RU"/>
        </w:rPr>
        <w:t>Дәрестән тыш (өстәмә)  уку өчен тәкъдим ителә торган әсәрләр</w:t>
      </w:r>
    </w:p>
    <w:p w:rsidR="00250771" w:rsidRDefault="00250771" w:rsidP="00250771">
      <w:pPr>
        <w:pStyle w:val="a6"/>
        <w:spacing w:after="0" w:line="360" w:lineRule="auto"/>
        <w:ind w:left="0" w:firstLine="709"/>
        <w:jc w:val="center"/>
        <w:rPr>
          <w:rFonts w:ascii="Times New Roman" w:hAnsi="Times New Roman"/>
          <w:bCs/>
          <w:sz w:val="28"/>
          <w:szCs w:val="28"/>
          <w:lang w:val="tt-RU"/>
        </w:rPr>
      </w:pPr>
      <w:r>
        <w:rPr>
          <w:rFonts w:ascii="Times New Roman" w:hAnsi="Times New Roman"/>
          <w:bCs/>
          <w:sz w:val="28"/>
          <w:szCs w:val="28"/>
          <w:lang w:val="tt-RU"/>
        </w:rPr>
        <w:t>(укытучы сайлавы буена)</w:t>
      </w:r>
    </w:p>
    <w:p w:rsidR="00250771" w:rsidRDefault="00250771" w:rsidP="00250771">
      <w:pPr>
        <w:spacing w:line="360" w:lineRule="auto"/>
        <w:ind w:firstLine="709"/>
        <w:jc w:val="both"/>
        <w:rPr>
          <w:sz w:val="28"/>
          <w:szCs w:val="28"/>
          <w:lang w:val="tt-RU"/>
        </w:rPr>
      </w:pPr>
      <w:r>
        <w:rPr>
          <w:sz w:val="28"/>
          <w:szCs w:val="28"/>
          <w:lang w:val="tt-RU"/>
        </w:rPr>
        <w:t xml:space="preserve">Хан кызы Алтынчәч (халык әкияте). </w:t>
      </w:r>
    </w:p>
    <w:p w:rsidR="00250771" w:rsidRDefault="00250771" w:rsidP="00250771">
      <w:pPr>
        <w:spacing w:line="360" w:lineRule="auto"/>
        <w:ind w:firstLine="709"/>
        <w:jc w:val="both"/>
        <w:rPr>
          <w:sz w:val="28"/>
          <w:szCs w:val="28"/>
          <w:lang w:val="tt-RU"/>
        </w:rPr>
      </w:pPr>
      <w:r>
        <w:rPr>
          <w:sz w:val="28"/>
          <w:szCs w:val="28"/>
          <w:lang w:val="tt-RU"/>
        </w:rPr>
        <w:t>Утсыз кайный торган казан (татар халык риваяте) .</w:t>
      </w:r>
    </w:p>
    <w:p w:rsidR="00250771" w:rsidRDefault="00250771" w:rsidP="00250771">
      <w:pPr>
        <w:spacing w:line="360" w:lineRule="auto"/>
        <w:ind w:firstLine="709"/>
        <w:jc w:val="both"/>
        <w:rPr>
          <w:sz w:val="28"/>
          <w:szCs w:val="28"/>
          <w:lang w:val="tt-RU"/>
        </w:rPr>
      </w:pPr>
      <w:r>
        <w:rPr>
          <w:sz w:val="28"/>
          <w:szCs w:val="28"/>
          <w:lang w:val="tt-RU"/>
        </w:rPr>
        <w:lastRenderedPageBreak/>
        <w:t xml:space="preserve">Казан кайда корылган? (татар халык риваяте). </w:t>
      </w:r>
    </w:p>
    <w:p w:rsidR="00250771" w:rsidRDefault="00250771" w:rsidP="00250771">
      <w:pPr>
        <w:spacing w:line="360" w:lineRule="auto"/>
        <w:ind w:firstLine="709"/>
        <w:jc w:val="both"/>
        <w:rPr>
          <w:sz w:val="28"/>
          <w:szCs w:val="28"/>
          <w:lang w:val="tt-RU"/>
        </w:rPr>
      </w:pPr>
      <w:r>
        <w:rPr>
          <w:sz w:val="28"/>
          <w:szCs w:val="28"/>
          <w:lang w:val="tt-RU"/>
        </w:rPr>
        <w:t>Куке каян барлыкка килгән (татар халык риваяте).</w:t>
      </w:r>
    </w:p>
    <w:p w:rsidR="00250771" w:rsidRDefault="00250771" w:rsidP="00250771">
      <w:pPr>
        <w:spacing w:line="360" w:lineRule="auto"/>
        <w:ind w:firstLine="709"/>
        <w:jc w:val="both"/>
        <w:rPr>
          <w:sz w:val="28"/>
          <w:szCs w:val="28"/>
          <w:lang w:val="tt-RU"/>
        </w:rPr>
      </w:pPr>
      <w:r>
        <w:rPr>
          <w:sz w:val="28"/>
          <w:szCs w:val="28"/>
          <w:lang w:val="tt-RU"/>
        </w:rPr>
        <w:t xml:space="preserve">Зөһрә кыз (татар халык риваяте). </w:t>
      </w:r>
    </w:p>
    <w:p w:rsidR="00250771" w:rsidRDefault="00250771" w:rsidP="00250771">
      <w:pPr>
        <w:spacing w:line="360" w:lineRule="auto"/>
        <w:ind w:firstLine="709"/>
        <w:jc w:val="both"/>
        <w:rPr>
          <w:sz w:val="28"/>
          <w:szCs w:val="28"/>
          <w:lang w:val="tt-RU"/>
        </w:rPr>
      </w:pPr>
      <w:r>
        <w:rPr>
          <w:sz w:val="28"/>
          <w:szCs w:val="28"/>
          <w:lang w:val="tt-RU"/>
        </w:rPr>
        <w:t>Месиер Стуруорм (Борынгы шотланд легендасы).</w:t>
      </w:r>
    </w:p>
    <w:p w:rsidR="00250771" w:rsidRDefault="00250771" w:rsidP="00250771">
      <w:pPr>
        <w:spacing w:line="360" w:lineRule="auto"/>
        <w:ind w:firstLine="709"/>
        <w:jc w:val="both"/>
        <w:rPr>
          <w:sz w:val="28"/>
          <w:szCs w:val="28"/>
          <w:lang w:val="tt-RU"/>
        </w:rPr>
      </w:pPr>
      <w:r>
        <w:rPr>
          <w:sz w:val="28"/>
          <w:szCs w:val="28"/>
          <w:lang w:val="tt-RU"/>
        </w:rPr>
        <w:t>Һомай кояшы (Хикәя).</w:t>
      </w:r>
    </w:p>
    <w:p w:rsidR="00250771" w:rsidRDefault="00250771" w:rsidP="00250771">
      <w:pPr>
        <w:spacing w:line="360" w:lineRule="auto"/>
        <w:ind w:firstLine="709"/>
        <w:jc w:val="both"/>
        <w:rPr>
          <w:sz w:val="28"/>
          <w:szCs w:val="28"/>
          <w:lang w:val="tt-RU"/>
        </w:rPr>
      </w:pPr>
      <w:r>
        <w:rPr>
          <w:sz w:val="28"/>
          <w:szCs w:val="28"/>
          <w:lang w:val="tt-RU"/>
        </w:rPr>
        <w:t>Курай (Хикәя).</w:t>
      </w:r>
    </w:p>
    <w:p w:rsidR="00250771" w:rsidRDefault="00250771" w:rsidP="00250771">
      <w:pPr>
        <w:spacing w:line="360" w:lineRule="auto"/>
        <w:ind w:firstLine="709"/>
        <w:jc w:val="both"/>
        <w:rPr>
          <w:sz w:val="28"/>
          <w:szCs w:val="28"/>
          <w:lang w:val="tt-RU"/>
        </w:rPr>
      </w:pPr>
      <w:r>
        <w:rPr>
          <w:sz w:val="28"/>
          <w:szCs w:val="28"/>
          <w:lang w:val="tt-RU"/>
        </w:rPr>
        <w:t>Ф.Яруллин.Моңлы курай.</w:t>
      </w:r>
    </w:p>
    <w:p w:rsidR="00250771" w:rsidRDefault="00250771" w:rsidP="00250771">
      <w:pPr>
        <w:spacing w:line="360" w:lineRule="auto"/>
        <w:ind w:firstLine="709"/>
        <w:jc w:val="both"/>
        <w:rPr>
          <w:sz w:val="28"/>
          <w:szCs w:val="28"/>
          <w:lang w:val="tt-RU"/>
        </w:rPr>
      </w:pPr>
      <w:r>
        <w:rPr>
          <w:sz w:val="28"/>
          <w:szCs w:val="28"/>
          <w:lang w:val="tt-RU"/>
        </w:rPr>
        <w:t>Казак дастаны (тарихи романнан өзек).</w:t>
      </w:r>
    </w:p>
    <w:p w:rsidR="00250771" w:rsidRDefault="00250771" w:rsidP="00250771">
      <w:pPr>
        <w:spacing w:line="360" w:lineRule="auto"/>
        <w:ind w:firstLine="709"/>
        <w:jc w:val="both"/>
        <w:rPr>
          <w:sz w:val="28"/>
          <w:szCs w:val="28"/>
          <w:lang w:val="tt-RU"/>
        </w:rPr>
      </w:pPr>
      <w:r>
        <w:rPr>
          <w:sz w:val="28"/>
          <w:szCs w:val="28"/>
          <w:lang w:val="tt-RU"/>
        </w:rPr>
        <w:t>Хыялда туган калам. (автобиографик повесть).</w:t>
      </w:r>
    </w:p>
    <w:p w:rsidR="00250771" w:rsidRDefault="00250771" w:rsidP="00250771">
      <w:pPr>
        <w:spacing w:line="360" w:lineRule="auto"/>
        <w:ind w:firstLine="709"/>
        <w:jc w:val="both"/>
        <w:rPr>
          <w:sz w:val="28"/>
          <w:szCs w:val="28"/>
          <w:lang w:val="tt-RU"/>
        </w:rPr>
      </w:pPr>
      <w:r>
        <w:rPr>
          <w:sz w:val="28"/>
          <w:szCs w:val="28"/>
          <w:lang w:val="tt-RU"/>
        </w:rPr>
        <w:t>Казанда Б.Урманче музее.</w:t>
      </w:r>
    </w:p>
    <w:p w:rsidR="00250771" w:rsidRDefault="00250771" w:rsidP="00250771">
      <w:pPr>
        <w:spacing w:line="360" w:lineRule="auto"/>
        <w:ind w:firstLine="709"/>
        <w:jc w:val="both"/>
        <w:rPr>
          <w:sz w:val="28"/>
          <w:szCs w:val="28"/>
          <w:lang w:val="tt-RU"/>
        </w:rPr>
      </w:pPr>
      <w:r>
        <w:rPr>
          <w:sz w:val="28"/>
          <w:szCs w:val="28"/>
          <w:lang w:val="tt-RU"/>
        </w:rPr>
        <w:t>И.Шакиров.</w:t>
      </w:r>
    </w:p>
    <w:p w:rsidR="00250771" w:rsidRDefault="00250771" w:rsidP="00250771">
      <w:pPr>
        <w:spacing w:line="360" w:lineRule="auto"/>
        <w:ind w:firstLine="709"/>
        <w:jc w:val="both"/>
        <w:rPr>
          <w:sz w:val="28"/>
          <w:szCs w:val="28"/>
          <w:lang w:val="tt-RU"/>
        </w:rPr>
      </w:pPr>
      <w:r>
        <w:rPr>
          <w:sz w:val="28"/>
          <w:szCs w:val="28"/>
          <w:lang w:val="tt-RU"/>
        </w:rPr>
        <w:t>Р.Мостафин. Йөз ундүрт адым.</w:t>
      </w:r>
    </w:p>
    <w:p w:rsidR="00250771" w:rsidRDefault="00250771" w:rsidP="00250771">
      <w:pPr>
        <w:spacing w:line="360" w:lineRule="auto"/>
        <w:ind w:firstLine="709"/>
        <w:jc w:val="both"/>
        <w:rPr>
          <w:sz w:val="28"/>
          <w:szCs w:val="28"/>
          <w:lang w:val="tt-RU"/>
        </w:rPr>
      </w:pPr>
      <w:r>
        <w:rPr>
          <w:sz w:val="28"/>
          <w:szCs w:val="28"/>
          <w:lang w:val="tt-RU"/>
        </w:rPr>
        <w:t>М.Шиһапов. Җиңү көне бирелмәде.</w:t>
      </w:r>
    </w:p>
    <w:p w:rsidR="00250771" w:rsidRDefault="00250771" w:rsidP="00250771">
      <w:pPr>
        <w:spacing w:line="360" w:lineRule="auto"/>
        <w:ind w:firstLine="709"/>
        <w:jc w:val="both"/>
        <w:rPr>
          <w:sz w:val="28"/>
          <w:szCs w:val="28"/>
          <w:lang w:val="tt-RU"/>
        </w:rPr>
      </w:pPr>
      <w:r>
        <w:rPr>
          <w:sz w:val="28"/>
          <w:szCs w:val="28"/>
          <w:lang w:val="tt-RU"/>
        </w:rPr>
        <w:lastRenderedPageBreak/>
        <w:t>С.Хәким. Клиндерләр эзлим.</w:t>
      </w:r>
    </w:p>
    <w:p w:rsidR="00250771" w:rsidRDefault="00250771" w:rsidP="00250771">
      <w:pPr>
        <w:spacing w:line="360" w:lineRule="auto"/>
        <w:ind w:firstLine="709"/>
        <w:jc w:val="both"/>
        <w:rPr>
          <w:sz w:val="28"/>
          <w:szCs w:val="28"/>
          <w:lang w:val="tt-RU"/>
        </w:rPr>
      </w:pPr>
      <w:r>
        <w:rPr>
          <w:sz w:val="28"/>
          <w:szCs w:val="28"/>
          <w:lang w:val="tt-RU"/>
        </w:rPr>
        <w:t>Р.Миңнуллин. Әнкәйнең ак чәчләре.</w:t>
      </w:r>
    </w:p>
    <w:p w:rsidR="00250771" w:rsidRDefault="00250771" w:rsidP="00250771">
      <w:pPr>
        <w:spacing w:line="360" w:lineRule="auto"/>
        <w:ind w:firstLine="709"/>
        <w:jc w:val="both"/>
        <w:rPr>
          <w:sz w:val="28"/>
          <w:szCs w:val="28"/>
          <w:lang w:val="tt-RU"/>
        </w:rPr>
      </w:pPr>
      <w:r>
        <w:rPr>
          <w:sz w:val="28"/>
          <w:szCs w:val="28"/>
          <w:lang w:val="tt-RU"/>
        </w:rPr>
        <w:t>Г.Кариев.Нурлат районы Күлбай Мораса авылында Г.Кариев музее.</w:t>
      </w:r>
    </w:p>
    <w:p w:rsidR="00250771" w:rsidRDefault="00250771" w:rsidP="00250771">
      <w:pPr>
        <w:spacing w:line="360" w:lineRule="auto"/>
        <w:ind w:firstLine="709"/>
        <w:jc w:val="both"/>
        <w:rPr>
          <w:sz w:val="28"/>
          <w:szCs w:val="28"/>
          <w:lang w:val="tt-RU"/>
        </w:rPr>
      </w:pPr>
      <w:r>
        <w:rPr>
          <w:sz w:val="28"/>
          <w:szCs w:val="28"/>
          <w:lang w:val="tt-RU"/>
        </w:rPr>
        <w:t>Фәтхулла хәзрәт.</w:t>
      </w:r>
    </w:p>
    <w:p w:rsidR="00250771" w:rsidRDefault="00250771" w:rsidP="00250771">
      <w:pPr>
        <w:spacing w:line="360" w:lineRule="auto"/>
        <w:ind w:firstLine="709"/>
        <w:jc w:val="both"/>
        <w:rPr>
          <w:sz w:val="28"/>
          <w:szCs w:val="28"/>
          <w:lang w:val="tt-RU"/>
        </w:rPr>
      </w:pPr>
      <w:r>
        <w:rPr>
          <w:sz w:val="28"/>
          <w:szCs w:val="28"/>
          <w:lang w:val="tt-RU"/>
        </w:rPr>
        <w:t>Н.Исәнбәт. Хуҗа Насретдин.</w:t>
      </w:r>
    </w:p>
    <w:p w:rsidR="00250771" w:rsidRDefault="00250771" w:rsidP="00250771">
      <w:pPr>
        <w:spacing w:line="360" w:lineRule="auto"/>
        <w:ind w:firstLine="709"/>
        <w:jc w:val="both"/>
        <w:rPr>
          <w:sz w:val="28"/>
          <w:szCs w:val="28"/>
          <w:lang w:val="tt-RU"/>
        </w:rPr>
      </w:pPr>
      <w:r>
        <w:rPr>
          <w:sz w:val="28"/>
          <w:szCs w:val="28"/>
          <w:lang w:val="tt-RU"/>
        </w:rPr>
        <w:t>Зыя Мансур. Таңсылу әкияте.</w:t>
      </w:r>
    </w:p>
    <w:p w:rsidR="00250771" w:rsidRDefault="00250771" w:rsidP="00250771">
      <w:pPr>
        <w:spacing w:line="360" w:lineRule="auto"/>
        <w:ind w:firstLine="709"/>
        <w:jc w:val="both"/>
        <w:rPr>
          <w:sz w:val="28"/>
          <w:szCs w:val="28"/>
          <w:lang w:val="tt-RU"/>
        </w:rPr>
      </w:pPr>
      <w:r>
        <w:rPr>
          <w:sz w:val="28"/>
          <w:szCs w:val="28"/>
          <w:lang w:val="tt-RU"/>
        </w:rPr>
        <w:t>Ф.Әһлия. Актриса.</w:t>
      </w:r>
    </w:p>
    <w:p w:rsidR="00250771" w:rsidRDefault="00250771" w:rsidP="00250771">
      <w:pPr>
        <w:spacing w:line="360" w:lineRule="auto"/>
        <w:ind w:firstLine="709"/>
        <w:jc w:val="both"/>
        <w:rPr>
          <w:sz w:val="28"/>
          <w:szCs w:val="28"/>
          <w:lang w:val="tt-RU"/>
        </w:rPr>
      </w:pPr>
      <w:r>
        <w:rPr>
          <w:sz w:val="28"/>
          <w:szCs w:val="28"/>
          <w:lang w:val="tt-RU"/>
        </w:rPr>
        <w:t>З.Һөснияр. Рәссам язмышы.</w:t>
      </w:r>
    </w:p>
    <w:p w:rsidR="00250771" w:rsidRDefault="00250771" w:rsidP="00250771">
      <w:pPr>
        <w:spacing w:line="360" w:lineRule="auto"/>
        <w:ind w:firstLine="709"/>
        <w:jc w:val="both"/>
        <w:rPr>
          <w:sz w:val="28"/>
          <w:szCs w:val="28"/>
          <w:lang w:val="tt-RU"/>
        </w:rPr>
      </w:pPr>
    </w:p>
    <w:p w:rsidR="00250771" w:rsidRDefault="00250771" w:rsidP="00250771">
      <w:pPr>
        <w:spacing w:line="360" w:lineRule="auto"/>
        <w:ind w:firstLine="709"/>
        <w:jc w:val="center"/>
        <w:rPr>
          <w:b/>
          <w:sz w:val="28"/>
          <w:szCs w:val="28"/>
          <w:lang w:val="tt-RU"/>
        </w:rPr>
      </w:pPr>
      <w:r>
        <w:rPr>
          <w:b/>
          <w:sz w:val="28"/>
          <w:szCs w:val="28"/>
          <w:lang w:val="tt-RU"/>
        </w:rPr>
        <w:t>Сөйләшү тематикасы</w:t>
      </w:r>
    </w:p>
    <w:p w:rsidR="00250771" w:rsidRDefault="00250771" w:rsidP="00250771">
      <w:pPr>
        <w:spacing w:line="360" w:lineRule="auto"/>
        <w:ind w:firstLine="709"/>
        <w:jc w:val="both"/>
        <w:rPr>
          <w:sz w:val="28"/>
          <w:szCs w:val="28"/>
          <w:lang w:val="tt-RU"/>
        </w:rPr>
      </w:pPr>
      <w:r>
        <w:rPr>
          <w:sz w:val="28"/>
          <w:szCs w:val="28"/>
          <w:lang w:val="tt-RU"/>
        </w:rPr>
        <w:t>Моңы барның йөрәгеннән һәрвакыт җылы чыгар.</w:t>
      </w:r>
    </w:p>
    <w:p w:rsidR="00250771" w:rsidRDefault="00250771" w:rsidP="00250771">
      <w:pPr>
        <w:spacing w:line="360" w:lineRule="auto"/>
        <w:ind w:firstLine="709"/>
        <w:jc w:val="both"/>
        <w:rPr>
          <w:sz w:val="28"/>
          <w:szCs w:val="28"/>
          <w:lang w:val="tt-RU"/>
        </w:rPr>
      </w:pPr>
      <w:r>
        <w:rPr>
          <w:sz w:val="28"/>
          <w:szCs w:val="28"/>
          <w:lang w:val="tt-RU"/>
        </w:rPr>
        <w:t>Үзенең үткәнен оныткан халыкның киләчәге юк.</w:t>
      </w:r>
    </w:p>
    <w:p w:rsidR="00250771" w:rsidRDefault="00250771" w:rsidP="00250771">
      <w:pPr>
        <w:spacing w:line="360" w:lineRule="auto"/>
        <w:ind w:firstLine="709"/>
        <w:jc w:val="both"/>
        <w:rPr>
          <w:sz w:val="28"/>
          <w:szCs w:val="28"/>
          <w:lang w:val="tt-RU"/>
        </w:rPr>
      </w:pPr>
      <w:r>
        <w:rPr>
          <w:sz w:val="28"/>
          <w:szCs w:val="28"/>
          <w:lang w:val="tt-RU"/>
        </w:rPr>
        <w:t>Без азатлык алып биргән көннәр, хәтерләми икән кем генә!</w:t>
      </w:r>
    </w:p>
    <w:p w:rsidR="00250771" w:rsidRDefault="00250771" w:rsidP="00250771">
      <w:pPr>
        <w:spacing w:line="360" w:lineRule="auto"/>
        <w:ind w:firstLine="709"/>
        <w:jc w:val="both"/>
        <w:rPr>
          <w:sz w:val="28"/>
          <w:szCs w:val="28"/>
          <w:lang w:val="tt-RU"/>
        </w:rPr>
      </w:pPr>
      <w:r>
        <w:rPr>
          <w:sz w:val="28"/>
          <w:szCs w:val="28"/>
          <w:lang w:val="tt-RU"/>
        </w:rPr>
        <w:lastRenderedPageBreak/>
        <w:t>Җиңү көне җиңел бирелмәде.</w:t>
      </w:r>
    </w:p>
    <w:p w:rsidR="00250771" w:rsidRDefault="00250771" w:rsidP="00250771">
      <w:pPr>
        <w:spacing w:line="360" w:lineRule="auto"/>
        <w:ind w:firstLine="709"/>
        <w:jc w:val="both"/>
        <w:rPr>
          <w:sz w:val="28"/>
          <w:szCs w:val="28"/>
          <w:lang w:val="tt-RU"/>
        </w:rPr>
      </w:pPr>
      <w:r>
        <w:rPr>
          <w:sz w:val="28"/>
          <w:szCs w:val="28"/>
          <w:lang w:val="tt-RU"/>
        </w:rPr>
        <w:t>Кая барсам – әнкәй күңелдә.</w:t>
      </w:r>
    </w:p>
    <w:p w:rsidR="00250771" w:rsidRDefault="00250771" w:rsidP="00250771">
      <w:pPr>
        <w:spacing w:line="360" w:lineRule="auto"/>
        <w:ind w:firstLine="709"/>
        <w:jc w:val="both"/>
        <w:rPr>
          <w:sz w:val="28"/>
          <w:szCs w:val="28"/>
          <w:lang w:val="tt-RU"/>
        </w:rPr>
      </w:pPr>
      <w:r>
        <w:rPr>
          <w:sz w:val="28"/>
          <w:szCs w:val="28"/>
          <w:lang w:val="tt-RU"/>
        </w:rPr>
        <w:t>Көлке дисәң дә көлке!.</w:t>
      </w:r>
    </w:p>
    <w:p w:rsidR="00250771" w:rsidRDefault="00250771" w:rsidP="00250771">
      <w:pPr>
        <w:spacing w:line="360" w:lineRule="auto"/>
        <w:ind w:firstLine="709"/>
        <w:jc w:val="both"/>
        <w:rPr>
          <w:sz w:val="28"/>
          <w:szCs w:val="28"/>
          <w:lang w:val="tt-RU"/>
        </w:rPr>
      </w:pPr>
      <w:r>
        <w:rPr>
          <w:sz w:val="28"/>
          <w:szCs w:val="28"/>
          <w:lang w:val="tt-RU"/>
        </w:rPr>
        <w:t xml:space="preserve">  Иҗат – ул яшәү рәвеше.</w:t>
      </w:r>
    </w:p>
    <w:p w:rsidR="00250771" w:rsidRDefault="00250771" w:rsidP="00250771">
      <w:pPr>
        <w:spacing w:line="360" w:lineRule="auto"/>
        <w:ind w:firstLine="709"/>
        <w:jc w:val="both"/>
        <w:rPr>
          <w:sz w:val="28"/>
          <w:szCs w:val="28"/>
          <w:lang w:val="tt-RU"/>
        </w:rPr>
      </w:pPr>
      <w:r>
        <w:rPr>
          <w:sz w:val="28"/>
          <w:szCs w:val="28"/>
          <w:lang w:val="tt-RU"/>
        </w:rPr>
        <w:t xml:space="preserve">“Ялкын” журналына сәяхәт      </w:t>
      </w:r>
    </w:p>
    <w:p w:rsidR="00250771" w:rsidRDefault="00250771" w:rsidP="00250771">
      <w:pPr>
        <w:spacing w:line="360" w:lineRule="auto"/>
        <w:ind w:firstLine="709"/>
        <w:jc w:val="both"/>
        <w:rPr>
          <w:sz w:val="28"/>
          <w:szCs w:val="28"/>
          <w:lang w:val="tt-RU"/>
        </w:rPr>
      </w:pPr>
    </w:p>
    <w:p w:rsidR="00250771" w:rsidRPr="0086305A" w:rsidRDefault="00250771" w:rsidP="00250771">
      <w:pPr>
        <w:spacing w:line="360" w:lineRule="auto"/>
        <w:ind w:firstLine="709"/>
        <w:jc w:val="both"/>
        <w:rPr>
          <w:sz w:val="28"/>
          <w:szCs w:val="28"/>
          <w:lang w:val="tt-RU"/>
        </w:rPr>
      </w:pPr>
    </w:p>
    <w:p w:rsidR="00250771" w:rsidRPr="0086305A" w:rsidRDefault="00250771" w:rsidP="00250771">
      <w:pPr>
        <w:overflowPunct w:val="0"/>
        <w:autoSpaceDE w:val="0"/>
        <w:autoSpaceDN w:val="0"/>
        <w:adjustRightInd w:val="0"/>
        <w:jc w:val="center"/>
        <w:rPr>
          <w:rFonts w:eastAsia="Calibri"/>
          <w:b/>
          <w:sz w:val="24"/>
          <w:szCs w:val="24"/>
          <w:lang w:val="tt-RU"/>
        </w:rPr>
      </w:pPr>
      <w:r w:rsidRPr="00884718">
        <w:rPr>
          <w:rFonts w:eastAsia="Calibri"/>
          <w:b/>
          <w:caps/>
          <w:sz w:val="24"/>
          <w:szCs w:val="24"/>
          <w:lang w:val="tt-RU"/>
        </w:rPr>
        <w:t>Укытуны материаль-техник</w:t>
      </w:r>
      <w:r>
        <w:rPr>
          <w:rFonts w:eastAsia="Calibri"/>
          <w:b/>
          <w:caps/>
          <w:sz w:val="24"/>
          <w:szCs w:val="24"/>
          <w:lang w:val="tt-RU"/>
        </w:rPr>
        <w:t xml:space="preserve"> һәм мәгълүмати яктан тәэмин ителеше:</w:t>
      </w:r>
    </w:p>
    <w:p w:rsidR="00250771" w:rsidRDefault="00250771" w:rsidP="00250771">
      <w:pPr>
        <w:pStyle w:val="1"/>
        <w:autoSpaceDE w:val="0"/>
        <w:autoSpaceDN w:val="0"/>
        <w:adjustRightInd w:val="0"/>
        <w:spacing w:after="0" w:line="360" w:lineRule="auto"/>
        <w:ind w:left="0" w:firstLine="709"/>
        <w:jc w:val="both"/>
        <w:rPr>
          <w:rFonts w:ascii="Times New Roman" w:hAnsi="Times New Roman"/>
          <w:sz w:val="28"/>
          <w:szCs w:val="28"/>
          <w:lang w:val="tt-RU"/>
        </w:rPr>
      </w:pPr>
      <w:r>
        <w:rPr>
          <w:rFonts w:ascii="Times New Roman" w:hAnsi="Times New Roman"/>
          <w:sz w:val="28"/>
          <w:szCs w:val="28"/>
          <w:lang w:val="tt-RU"/>
        </w:rPr>
        <w:t>1. «Татар әдәбияты», Рус телендә төп белем бирү оешмалары өчен дәреслек. 5 нче с-ф. 2 кисәктә; төзүче–авторлары  Ә.Р.Мотыйгуллина,Р.Г.Ханнанов, Л.Х.Хисмәтова. – Казан: «Мәгариф-Вакыт», 2014 ел.</w:t>
      </w:r>
    </w:p>
    <w:p w:rsidR="00250771" w:rsidRDefault="00250771" w:rsidP="00250771">
      <w:pPr>
        <w:pStyle w:val="1"/>
        <w:autoSpaceDE w:val="0"/>
        <w:autoSpaceDN w:val="0"/>
        <w:adjustRightInd w:val="0"/>
        <w:spacing w:after="0" w:line="360" w:lineRule="auto"/>
        <w:ind w:left="0" w:firstLine="709"/>
        <w:jc w:val="both"/>
        <w:rPr>
          <w:rFonts w:ascii="Times New Roman" w:hAnsi="Times New Roman"/>
          <w:sz w:val="28"/>
          <w:szCs w:val="28"/>
          <w:lang w:val="tt-RU"/>
        </w:rPr>
      </w:pPr>
      <w:r>
        <w:rPr>
          <w:rFonts w:ascii="Times New Roman" w:hAnsi="Times New Roman"/>
          <w:sz w:val="28"/>
          <w:szCs w:val="28"/>
          <w:lang w:val="tt-RU"/>
        </w:rPr>
        <w:t>2. «Татар әдәбияты», Рус телендә төп белем бирү оешмалары өчен дәреслек. 6 нчы с-ф. 2 кисәктә; төзүче–авторлары  Ә.Р.Мотыйгуллина,Р.Г.Ханнанов, Э.Х.Гыйзәтуллина. – Казан: «Мәгариф-Вакыт», 2014 ел.</w:t>
      </w:r>
    </w:p>
    <w:p w:rsidR="00250771" w:rsidRDefault="00250771" w:rsidP="00250771">
      <w:pPr>
        <w:pStyle w:val="1"/>
        <w:autoSpaceDE w:val="0"/>
        <w:autoSpaceDN w:val="0"/>
        <w:adjustRightInd w:val="0"/>
        <w:spacing w:after="0" w:line="360" w:lineRule="auto"/>
        <w:ind w:left="0" w:firstLine="709"/>
        <w:jc w:val="both"/>
        <w:rPr>
          <w:rFonts w:ascii="Times New Roman" w:hAnsi="Times New Roman"/>
          <w:sz w:val="28"/>
          <w:szCs w:val="28"/>
          <w:lang w:val="tt-RU"/>
        </w:rPr>
      </w:pPr>
      <w:r>
        <w:rPr>
          <w:rFonts w:ascii="Times New Roman" w:hAnsi="Times New Roman"/>
          <w:sz w:val="28"/>
          <w:szCs w:val="28"/>
          <w:lang w:val="tt-RU"/>
        </w:rPr>
        <w:t>3. «Татар әдәбияты», Рус телендә төп белем бирү оешмалары өчен дәреслек. 7 нче с-ф. 2 кисәктә; төзүче–авторлары  Ә.Р.Мотугыйллина,Р.Г.Ханнанов,Э.Х.Гыйзәтуллина.</w:t>
      </w:r>
      <w:r w:rsidRPr="0086305A">
        <w:rPr>
          <w:rFonts w:ascii="Times New Roman" w:hAnsi="Times New Roman"/>
          <w:sz w:val="28"/>
          <w:szCs w:val="28"/>
          <w:lang w:val="tt-RU"/>
        </w:rPr>
        <w:t xml:space="preserve"> </w:t>
      </w:r>
      <w:r>
        <w:rPr>
          <w:rFonts w:ascii="Times New Roman" w:hAnsi="Times New Roman"/>
          <w:sz w:val="28"/>
          <w:szCs w:val="28"/>
          <w:lang w:val="tt-RU"/>
        </w:rPr>
        <w:t>-Казан</w:t>
      </w:r>
    </w:p>
    <w:p w:rsidR="00250771" w:rsidRDefault="00250771" w:rsidP="00250771">
      <w:pPr>
        <w:pStyle w:val="1"/>
        <w:autoSpaceDE w:val="0"/>
        <w:autoSpaceDN w:val="0"/>
        <w:adjustRightInd w:val="0"/>
        <w:spacing w:after="0" w:line="360" w:lineRule="auto"/>
        <w:ind w:left="0" w:firstLine="709"/>
        <w:jc w:val="both"/>
        <w:rPr>
          <w:rFonts w:ascii="Times New Roman" w:hAnsi="Times New Roman"/>
          <w:sz w:val="28"/>
          <w:szCs w:val="28"/>
          <w:lang w:val="tt-RU"/>
        </w:rPr>
      </w:pPr>
      <w:r>
        <w:rPr>
          <w:rFonts w:ascii="Times New Roman" w:hAnsi="Times New Roman"/>
          <w:sz w:val="28"/>
          <w:szCs w:val="28"/>
          <w:lang w:val="tt-RU"/>
        </w:rPr>
        <w:t>4.  «Татар әдәбияты», Рус телендә төп белем бирү оешмалары өчен дәреслек. 8 нче с-ф. 2 кисәктә; төзүче–авторлары  Ә.Р.Мотыйгуллина,Р.Г.Ханнанов, Г.Г.Мулласалихова. – Казан: «Мәгариф-Вакыт», 2015 ел</w:t>
      </w:r>
    </w:p>
    <w:p w:rsidR="00250771" w:rsidRPr="00756561" w:rsidRDefault="00250771" w:rsidP="00250771">
      <w:pPr>
        <w:pStyle w:val="1"/>
        <w:autoSpaceDE w:val="0"/>
        <w:autoSpaceDN w:val="0"/>
        <w:adjustRightInd w:val="0"/>
        <w:spacing w:after="0" w:line="240" w:lineRule="auto"/>
        <w:ind w:left="0"/>
        <w:jc w:val="both"/>
        <w:rPr>
          <w:rFonts w:ascii="Times New Roman" w:hAnsi="Times New Roman"/>
          <w:sz w:val="28"/>
          <w:szCs w:val="24"/>
          <w:lang w:val="tt-RU"/>
        </w:rPr>
      </w:pPr>
    </w:p>
    <w:p w:rsidR="00250771" w:rsidRDefault="00250771" w:rsidP="00250771">
      <w:pPr>
        <w:overflowPunct w:val="0"/>
        <w:autoSpaceDE w:val="0"/>
        <w:autoSpaceDN w:val="0"/>
        <w:adjustRightInd w:val="0"/>
        <w:spacing w:after="120"/>
        <w:rPr>
          <w:rFonts w:eastAsia="Calibri"/>
          <w:sz w:val="28"/>
          <w:szCs w:val="24"/>
          <w:lang w:val="tt-RU"/>
        </w:rPr>
      </w:pPr>
      <w:r>
        <w:rPr>
          <w:rFonts w:eastAsia="Calibri"/>
          <w:sz w:val="28"/>
          <w:szCs w:val="24"/>
          <w:lang w:val="tt-RU"/>
        </w:rPr>
        <w:t>5</w:t>
      </w:r>
      <w:r w:rsidRPr="00756561">
        <w:rPr>
          <w:rFonts w:eastAsia="Calibri"/>
          <w:sz w:val="28"/>
          <w:szCs w:val="24"/>
          <w:lang w:val="tt-RU"/>
        </w:rPr>
        <w:t>.Укытучылар өчен методик әсбап “Рус телендә төп гомуми белем бирү оешмаларында (татар телен өйрәнүче укучылар белән) эшләүче укытучылар өчен, 5нче сыйныф, Казан, “Мәгариф - Казан” нәшрияты, 2014</w:t>
      </w:r>
    </w:p>
    <w:p w:rsidR="00250771" w:rsidRPr="00346810" w:rsidRDefault="00250771" w:rsidP="00250771">
      <w:pPr>
        <w:rPr>
          <w:sz w:val="28"/>
          <w:szCs w:val="28"/>
          <w:lang w:val="tt-RU"/>
        </w:rPr>
      </w:pPr>
      <w:r w:rsidRPr="00346810">
        <w:rPr>
          <w:sz w:val="28"/>
          <w:szCs w:val="28"/>
          <w:lang w:val="tt-RU"/>
        </w:rPr>
        <w:t>6. А.Ш.Асадуллин, Р.А.Юсупов. «Рус  телле балаларга татар телен укыту методикасы нигезләре» Казан, «Мәгариф» нәшрияты, 2010.</w:t>
      </w:r>
    </w:p>
    <w:p w:rsidR="00250771" w:rsidRPr="00346810" w:rsidRDefault="00250771" w:rsidP="00250771">
      <w:pPr>
        <w:rPr>
          <w:sz w:val="28"/>
          <w:szCs w:val="28"/>
          <w:lang w:val="tt-RU"/>
        </w:rPr>
      </w:pPr>
      <w:r w:rsidRPr="00346810">
        <w:rPr>
          <w:sz w:val="28"/>
          <w:szCs w:val="28"/>
          <w:lang w:val="tt-RU"/>
        </w:rPr>
        <w:t>7</w:t>
      </w:r>
      <w:r>
        <w:rPr>
          <w:sz w:val="28"/>
          <w:szCs w:val="28"/>
        </w:rPr>
        <w:t>. Р.З.Х</w:t>
      </w:r>
      <w:r>
        <w:rPr>
          <w:sz w:val="28"/>
          <w:szCs w:val="28"/>
          <w:lang w:val="tt-RU"/>
        </w:rPr>
        <w:t>ә</w:t>
      </w:r>
      <w:r w:rsidRPr="00346810">
        <w:rPr>
          <w:sz w:val="28"/>
          <w:szCs w:val="28"/>
        </w:rPr>
        <w:t>йдарова «Сборник ситуативных упражнений по татарскому языку для русскоязычных учащихся»</w:t>
      </w:r>
      <w:r w:rsidRPr="00346810">
        <w:rPr>
          <w:sz w:val="28"/>
          <w:szCs w:val="28"/>
          <w:lang w:val="tt-RU"/>
        </w:rPr>
        <w:t xml:space="preserve">, </w:t>
      </w:r>
      <w:r w:rsidRPr="00346810">
        <w:rPr>
          <w:sz w:val="28"/>
          <w:szCs w:val="28"/>
        </w:rPr>
        <w:t>Набережные Челны</w:t>
      </w:r>
      <w:r w:rsidRPr="00346810">
        <w:rPr>
          <w:sz w:val="28"/>
          <w:szCs w:val="28"/>
          <w:lang w:val="tt-RU"/>
        </w:rPr>
        <w:t>, 2014.</w:t>
      </w:r>
    </w:p>
    <w:p w:rsidR="00250771" w:rsidRPr="00346810" w:rsidRDefault="00250771" w:rsidP="00250771">
      <w:pPr>
        <w:rPr>
          <w:sz w:val="28"/>
          <w:szCs w:val="28"/>
          <w:lang w:val="tt-RU"/>
        </w:rPr>
      </w:pPr>
      <w:r w:rsidRPr="00346810">
        <w:rPr>
          <w:sz w:val="28"/>
          <w:szCs w:val="28"/>
          <w:lang w:val="tt-RU"/>
        </w:rPr>
        <w:t>8</w:t>
      </w:r>
      <w:r w:rsidRPr="00346810">
        <w:rPr>
          <w:sz w:val="28"/>
          <w:szCs w:val="28"/>
        </w:rPr>
        <w:t xml:space="preserve">. Ф.Ф.Харисов «Татар телен чит тел буларак </w:t>
      </w:r>
      <w:r w:rsidRPr="00346810">
        <w:rPr>
          <w:sz w:val="28"/>
          <w:szCs w:val="28"/>
          <w:lang w:val="tt-RU"/>
        </w:rPr>
        <w:t>ө</w:t>
      </w:r>
      <w:r w:rsidRPr="00346810">
        <w:rPr>
          <w:sz w:val="28"/>
          <w:szCs w:val="28"/>
        </w:rPr>
        <w:t>йр</w:t>
      </w:r>
      <w:r w:rsidRPr="00346810">
        <w:rPr>
          <w:sz w:val="28"/>
          <w:szCs w:val="28"/>
          <w:lang w:val="tt-RU"/>
        </w:rPr>
        <w:t>ә</w:t>
      </w:r>
      <w:r w:rsidRPr="00346810">
        <w:rPr>
          <w:sz w:val="28"/>
          <w:szCs w:val="28"/>
        </w:rPr>
        <w:t>т</w:t>
      </w:r>
      <w:r w:rsidRPr="00346810">
        <w:rPr>
          <w:sz w:val="28"/>
          <w:szCs w:val="28"/>
          <w:lang w:val="tt-RU"/>
        </w:rPr>
        <w:t>ү</w:t>
      </w:r>
      <w:r w:rsidRPr="00346810">
        <w:rPr>
          <w:sz w:val="28"/>
          <w:szCs w:val="28"/>
        </w:rPr>
        <w:t>не</w:t>
      </w:r>
      <w:r w:rsidRPr="00346810">
        <w:rPr>
          <w:sz w:val="28"/>
          <w:szCs w:val="28"/>
          <w:lang w:val="tt-RU"/>
        </w:rPr>
        <w:t>ң</w:t>
      </w:r>
      <w:r w:rsidRPr="00346810">
        <w:rPr>
          <w:sz w:val="28"/>
          <w:szCs w:val="28"/>
        </w:rPr>
        <w:t xml:space="preserve"> ф</w:t>
      </w:r>
      <w:r w:rsidRPr="00346810">
        <w:rPr>
          <w:sz w:val="28"/>
          <w:szCs w:val="28"/>
          <w:lang w:val="tt-RU"/>
        </w:rPr>
        <w:t>ә</w:t>
      </w:r>
      <w:r w:rsidRPr="00346810">
        <w:rPr>
          <w:sz w:val="28"/>
          <w:szCs w:val="28"/>
        </w:rPr>
        <w:t>нни-методик нигезл</w:t>
      </w:r>
      <w:r w:rsidRPr="00346810">
        <w:rPr>
          <w:sz w:val="28"/>
          <w:szCs w:val="28"/>
          <w:lang w:val="tt-RU"/>
        </w:rPr>
        <w:t>ә</w:t>
      </w:r>
      <w:r w:rsidRPr="00346810">
        <w:rPr>
          <w:sz w:val="28"/>
          <w:szCs w:val="28"/>
        </w:rPr>
        <w:t>ре»</w:t>
      </w:r>
      <w:r>
        <w:rPr>
          <w:sz w:val="28"/>
          <w:szCs w:val="28"/>
          <w:lang w:val="tt-RU"/>
        </w:rPr>
        <w:t>,</w:t>
      </w:r>
      <w:r w:rsidRPr="00346810">
        <w:rPr>
          <w:sz w:val="28"/>
          <w:szCs w:val="28"/>
          <w:lang w:val="tt-RU"/>
        </w:rPr>
        <w:t xml:space="preserve"> Казан, “Мәгариф”, 2010.</w:t>
      </w:r>
    </w:p>
    <w:p w:rsidR="00250771" w:rsidRPr="00346810" w:rsidRDefault="00250771" w:rsidP="00250771">
      <w:pPr>
        <w:overflowPunct w:val="0"/>
        <w:autoSpaceDE w:val="0"/>
        <w:autoSpaceDN w:val="0"/>
        <w:adjustRightInd w:val="0"/>
        <w:spacing w:after="120"/>
        <w:rPr>
          <w:rFonts w:eastAsia="Calibri"/>
          <w:sz w:val="28"/>
          <w:szCs w:val="28"/>
          <w:lang w:val="tt-RU"/>
        </w:rPr>
      </w:pPr>
      <w:r w:rsidRPr="00346810">
        <w:rPr>
          <w:sz w:val="28"/>
          <w:szCs w:val="28"/>
          <w:lang w:val="tt-RU"/>
        </w:rPr>
        <w:t xml:space="preserve">9.Ч.М.Харисова </w:t>
      </w:r>
      <w:r w:rsidRPr="00346810">
        <w:rPr>
          <w:sz w:val="28"/>
          <w:szCs w:val="28"/>
        </w:rPr>
        <w:t>«Тренировочные упражнения по обучению татарскому произношению»</w:t>
      </w:r>
      <w:r w:rsidRPr="00346810">
        <w:rPr>
          <w:sz w:val="28"/>
          <w:szCs w:val="28"/>
          <w:lang w:val="tt-RU"/>
        </w:rPr>
        <w:t xml:space="preserve">, </w:t>
      </w:r>
      <w:r w:rsidRPr="00346810">
        <w:rPr>
          <w:sz w:val="28"/>
          <w:szCs w:val="28"/>
        </w:rPr>
        <w:t xml:space="preserve"> Казань, «Магариф»</w:t>
      </w:r>
      <w:r w:rsidRPr="00346810">
        <w:rPr>
          <w:sz w:val="28"/>
          <w:szCs w:val="28"/>
          <w:lang w:val="tt-RU"/>
        </w:rPr>
        <w:t>, 2010.</w:t>
      </w:r>
    </w:p>
    <w:p w:rsidR="00250771" w:rsidRPr="00756561" w:rsidRDefault="00250771" w:rsidP="00250771">
      <w:pPr>
        <w:overflowPunct w:val="0"/>
        <w:autoSpaceDE w:val="0"/>
        <w:autoSpaceDN w:val="0"/>
        <w:adjustRightInd w:val="0"/>
        <w:spacing w:after="120"/>
        <w:rPr>
          <w:sz w:val="28"/>
          <w:szCs w:val="24"/>
          <w:lang w:val="tt-RU"/>
        </w:rPr>
      </w:pPr>
      <w:r>
        <w:rPr>
          <w:rFonts w:eastAsia="Calibri"/>
          <w:sz w:val="28"/>
          <w:szCs w:val="24"/>
          <w:lang w:val="tt-RU"/>
        </w:rPr>
        <w:t xml:space="preserve"> 10</w:t>
      </w:r>
      <w:r w:rsidRPr="00756561">
        <w:rPr>
          <w:rFonts w:eastAsia="Calibri"/>
          <w:sz w:val="28"/>
          <w:szCs w:val="24"/>
          <w:lang w:val="tt-RU"/>
        </w:rPr>
        <w:t xml:space="preserve">.  </w:t>
      </w:r>
      <w:r w:rsidRPr="00756561">
        <w:rPr>
          <w:sz w:val="28"/>
          <w:szCs w:val="24"/>
          <w:lang w:val="tt-RU"/>
        </w:rPr>
        <w:t>«Фән һәм мәктәп», «М</w:t>
      </w:r>
      <w:r>
        <w:rPr>
          <w:sz w:val="28"/>
          <w:szCs w:val="24"/>
          <w:lang w:val="tt-RU"/>
        </w:rPr>
        <w:t xml:space="preserve">әгариф»  журналлары, “Ялкын” </w:t>
      </w:r>
      <w:r w:rsidRPr="00346810">
        <w:rPr>
          <w:sz w:val="28"/>
          <w:szCs w:val="24"/>
          <w:lang w:val="tt-RU"/>
        </w:rPr>
        <w:t xml:space="preserve">журналы </w:t>
      </w:r>
      <w:r w:rsidRPr="00756561">
        <w:rPr>
          <w:sz w:val="28"/>
          <w:szCs w:val="24"/>
          <w:lang w:val="tt-RU"/>
        </w:rPr>
        <w:t xml:space="preserve">, “Мәгърифәт “Ачык дәрес” </w:t>
      </w:r>
      <w:r>
        <w:rPr>
          <w:sz w:val="28"/>
          <w:szCs w:val="24"/>
          <w:lang w:val="tt-RU"/>
        </w:rPr>
        <w:t>,”Сабантуй”</w:t>
      </w:r>
      <w:r w:rsidRPr="00756561">
        <w:rPr>
          <w:sz w:val="28"/>
          <w:szCs w:val="24"/>
          <w:lang w:val="tt-RU"/>
        </w:rPr>
        <w:t>газеталары</w:t>
      </w:r>
    </w:p>
    <w:p w:rsidR="00250771" w:rsidRPr="00250771" w:rsidRDefault="00250771" w:rsidP="00250771">
      <w:pPr>
        <w:rPr>
          <w:sz w:val="28"/>
          <w:szCs w:val="24"/>
        </w:rPr>
      </w:pPr>
      <w:r>
        <w:rPr>
          <w:rFonts w:eastAsia="Calibri"/>
          <w:bCs/>
          <w:sz w:val="28"/>
          <w:szCs w:val="24"/>
          <w:lang w:val="tt-RU"/>
        </w:rPr>
        <w:t>11 .</w:t>
      </w:r>
      <w:r w:rsidRPr="00756561">
        <w:rPr>
          <w:rFonts w:eastAsia="Calibri"/>
          <w:bCs/>
          <w:sz w:val="28"/>
          <w:szCs w:val="24"/>
          <w:lang w:val="tt-RU"/>
        </w:rPr>
        <w:t>Электрон ресурслар:</w:t>
      </w:r>
      <w:r w:rsidRPr="00756561">
        <w:rPr>
          <w:bCs/>
          <w:sz w:val="28"/>
          <w:szCs w:val="24"/>
          <w:u w:val="single"/>
          <w:lang w:val="tt-RU"/>
        </w:rPr>
        <w:t xml:space="preserve"> nsportal.ru,</w:t>
      </w:r>
      <w:hyperlink r:id="rId6" w:history="1">
        <w:r w:rsidRPr="00756561">
          <w:rPr>
            <w:bCs/>
            <w:sz w:val="28"/>
            <w:szCs w:val="24"/>
            <w:u w:val="single"/>
            <w:lang w:val="tt-RU"/>
          </w:rPr>
          <w:t>http://pedsovet.su</w:t>
        </w:r>
      </w:hyperlink>
      <w:r w:rsidRPr="00756561">
        <w:rPr>
          <w:bCs/>
          <w:sz w:val="28"/>
          <w:szCs w:val="24"/>
          <w:u w:val="single"/>
          <w:lang w:val="tt-RU"/>
        </w:rPr>
        <w:t>,</w:t>
      </w:r>
      <w:hyperlink r:id="rId7" w:tgtFrame="_blank" w:history="1">
        <w:r w:rsidRPr="00756561">
          <w:rPr>
            <w:bCs/>
            <w:sz w:val="28"/>
            <w:szCs w:val="24"/>
            <w:lang w:val="tt-RU"/>
          </w:rPr>
          <w:t>belem</w:t>
        </w:r>
        <w:r w:rsidRPr="00756561">
          <w:rPr>
            <w:sz w:val="28"/>
            <w:szCs w:val="24"/>
            <w:lang w:val="tt-RU"/>
          </w:rPr>
          <w:t>.</w:t>
        </w:r>
        <w:r w:rsidRPr="00756561">
          <w:rPr>
            <w:bCs/>
            <w:sz w:val="28"/>
            <w:szCs w:val="24"/>
            <w:lang w:val="tt-RU"/>
          </w:rPr>
          <w:t>ru</w:t>
        </w:r>
      </w:hyperlink>
      <w:r w:rsidRPr="00756561">
        <w:rPr>
          <w:sz w:val="28"/>
        </w:rPr>
        <w:t>,</w:t>
      </w:r>
      <w:r w:rsidRPr="00756561">
        <w:rPr>
          <w:sz w:val="28"/>
          <w:szCs w:val="24"/>
          <w:lang w:val="en-US"/>
        </w:rPr>
        <w:t>edu</w:t>
      </w:r>
      <w:r w:rsidRPr="00756561">
        <w:rPr>
          <w:sz w:val="28"/>
          <w:szCs w:val="24"/>
        </w:rPr>
        <w:t>.</w:t>
      </w:r>
      <w:r w:rsidRPr="00756561">
        <w:rPr>
          <w:sz w:val="28"/>
          <w:szCs w:val="24"/>
          <w:lang w:val="en-US"/>
        </w:rPr>
        <w:t>tatar</w:t>
      </w:r>
      <w:r w:rsidRPr="00756561">
        <w:rPr>
          <w:sz w:val="28"/>
          <w:szCs w:val="24"/>
        </w:rPr>
        <w:t>.</w:t>
      </w:r>
      <w:r>
        <w:rPr>
          <w:sz w:val="28"/>
          <w:szCs w:val="24"/>
          <w:lang w:val="en-US"/>
        </w:rPr>
        <w:t>r</w:t>
      </w:r>
    </w:p>
    <w:p w:rsidR="00250771" w:rsidRPr="00250771" w:rsidRDefault="00250771" w:rsidP="00250771">
      <w:pPr>
        <w:rPr>
          <w:sz w:val="28"/>
          <w:szCs w:val="24"/>
        </w:rPr>
      </w:pPr>
    </w:p>
    <w:p w:rsidR="00250771" w:rsidRPr="00250771" w:rsidRDefault="00250771" w:rsidP="00250771">
      <w:pPr>
        <w:rPr>
          <w:sz w:val="28"/>
          <w:szCs w:val="24"/>
        </w:rPr>
      </w:pPr>
    </w:p>
    <w:p w:rsidR="00250771" w:rsidRPr="00250771" w:rsidRDefault="00250771" w:rsidP="00250771">
      <w:pPr>
        <w:rPr>
          <w:sz w:val="28"/>
          <w:szCs w:val="24"/>
        </w:rPr>
      </w:pPr>
    </w:p>
    <w:p w:rsidR="00250771" w:rsidRPr="00250771" w:rsidRDefault="00250771" w:rsidP="00250771">
      <w:pPr>
        <w:rPr>
          <w:sz w:val="28"/>
          <w:szCs w:val="24"/>
        </w:rPr>
      </w:pPr>
    </w:p>
    <w:p w:rsidR="00250771" w:rsidRPr="00250771" w:rsidRDefault="00250771" w:rsidP="00250771">
      <w:pPr>
        <w:rPr>
          <w:sz w:val="28"/>
          <w:szCs w:val="24"/>
        </w:rPr>
      </w:pPr>
    </w:p>
    <w:p w:rsidR="00250771" w:rsidRPr="00250771" w:rsidRDefault="00250771" w:rsidP="00250771">
      <w:pPr>
        <w:rPr>
          <w:sz w:val="28"/>
          <w:szCs w:val="24"/>
        </w:rPr>
      </w:pPr>
    </w:p>
    <w:p w:rsidR="00250771" w:rsidRPr="00250771" w:rsidRDefault="00250771" w:rsidP="00250771">
      <w:pPr>
        <w:rPr>
          <w:sz w:val="28"/>
          <w:szCs w:val="24"/>
        </w:rPr>
      </w:pPr>
    </w:p>
    <w:p w:rsidR="00250771" w:rsidRPr="00250771" w:rsidRDefault="00250771" w:rsidP="00250771">
      <w:pPr>
        <w:rPr>
          <w:sz w:val="28"/>
          <w:szCs w:val="24"/>
        </w:rPr>
      </w:pPr>
    </w:p>
    <w:p w:rsidR="00250771" w:rsidRPr="00321060" w:rsidRDefault="00250771" w:rsidP="00250771">
      <w:pPr>
        <w:rPr>
          <w:b/>
          <w:caps/>
          <w:sz w:val="28"/>
          <w:szCs w:val="24"/>
        </w:rPr>
      </w:pPr>
    </w:p>
    <w:p w:rsidR="00250771" w:rsidRDefault="00250771" w:rsidP="00250771">
      <w:pPr>
        <w:autoSpaceDE w:val="0"/>
        <w:autoSpaceDN w:val="0"/>
        <w:adjustRightInd w:val="0"/>
        <w:spacing w:after="113" w:line="240" w:lineRule="atLeast"/>
        <w:ind w:right="1928"/>
        <w:jc w:val="center"/>
        <w:textAlignment w:val="center"/>
        <w:rPr>
          <w:b/>
          <w:bCs/>
          <w:caps/>
          <w:color w:val="000000"/>
          <w:sz w:val="21"/>
          <w:szCs w:val="21"/>
          <w:u w:color="000000"/>
          <w:lang w:val="tt-RU"/>
        </w:rPr>
      </w:pPr>
      <w:r w:rsidRPr="00B57979">
        <w:rPr>
          <w:b/>
          <w:bCs/>
          <w:caps/>
          <w:color w:val="000000"/>
          <w:sz w:val="21"/>
          <w:szCs w:val="21"/>
          <w:u w:color="000000"/>
        </w:rPr>
        <w:t>5 нче сыйныф өчен</w:t>
      </w:r>
      <w:r>
        <w:rPr>
          <w:b/>
          <w:bCs/>
          <w:caps/>
          <w:color w:val="000000"/>
          <w:sz w:val="21"/>
          <w:szCs w:val="21"/>
          <w:u w:color="000000"/>
          <w:lang w:val="tt-RU"/>
        </w:rPr>
        <w:t xml:space="preserve"> татар әдәбиятыннан </w:t>
      </w:r>
      <w:proofErr w:type="gramStart"/>
      <w:r>
        <w:rPr>
          <w:b/>
          <w:bCs/>
          <w:caps/>
          <w:color w:val="000000"/>
          <w:sz w:val="21"/>
          <w:szCs w:val="21"/>
          <w:u w:color="000000"/>
        </w:rPr>
        <w:t>календарь</w:t>
      </w:r>
      <w:r>
        <w:rPr>
          <w:b/>
          <w:bCs/>
          <w:caps/>
          <w:color w:val="000000"/>
          <w:sz w:val="21"/>
          <w:szCs w:val="21"/>
          <w:u w:color="000000"/>
          <w:lang w:val="tt-RU"/>
        </w:rPr>
        <w:t>-тематик</w:t>
      </w:r>
      <w:proofErr w:type="gramEnd"/>
      <w:r>
        <w:rPr>
          <w:b/>
          <w:bCs/>
          <w:caps/>
          <w:color w:val="000000"/>
          <w:sz w:val="21"/>
          <w:szCs w:val="21"/>
          <w:u w:color="000000"/>
          <w:lang w:val="tt-RU"/>
        </w:rPr>
        <w:t xml:space="preserve"> план</w:t>
      </w:r>
    </w:p>
    <w:p w:rsidR="00250771" w:rsidRPr="002929A5" w:rsidRDefault="00250771" w:rsidP="00250771">
      <w:pPr>
        <w:autoSpaceDE w:val="0"/>
        <w:autoSpaceDN w:val="0"/>
        <w:adjustRightInd w:val="0"/>
        <w:spacing w:after="113" w:line="240" w:lineRule="atLeast"/>
        <w:ind w:right="1928"/>
        <w:textAlignment w:val="center"/>
        <w:rPr>
          <w:b/>
          <w:bCs/>
          <w:caps/>
          <w:color w:val="000000"/>
          <w:sz w:val="21"/>
          <w:szCs w:val="21"/>
          <w:u w:color="000000"/>
        </w:rPr>
      </w:pPr>
      <w:r>
        <w:rPr>
          <w:b/>
          <w:bCs/>
          <w:caps/>
          <w:color w:val="000000"/>
          <w:sz w:val="21"/>
          <w:szCs w:val="21"/>
          <w:u w:color="000000"/>
          <w:lang w:val="tt-RU"/>
        </w:rPr>
        <w:br w:type="page"/>
      </w:r>
    </w:p>
    <w:tbl>
      <w:tblPr>
        <w:tblpPr w:leftFromText="180" w:rightFromText="180" w:horzAnchor="margin" w:tblpY="385"/>
        <w:tblW w:w="16366" w:type="dxa"/>
        <w:tblLayout w:type="fixed"/>
        <w:tblCellMar>
          <w:left w:w="0" w:type="dxa"/>
          <w:right w:w="0" w:type="dxa"/>
        </w:tblCellMar>
        <w:tblLook w:val="0000"/>
      </w:tblPr>
      <w:tblGrid>
        <w:gridCol w:w="859"/>
        <w:gridCol w:w="1250"/>
        <w:gridCol w:w="614"/>
        <w:gridCol w:w="526"/>
        <w:gridCol w:w="13"/>
        <w:gridCol w:w="696"/>
        <w:gridCol w:w="136"/>
        <w:gridCol w:w="576"/>
        <w:gridCol w:w="950"/>
        <w:gridCol w:w="89"/>
        <w:gridCol w:w="2811"/>
        <w:gridCol w:w="89"/>
        <w:gridCol w:w="2804"/>
        <w:gridCol w:w="178"/>
        <w:gridCol w:w="3186"/>
        <w:gridCol w:w="1589"/>
      </w:tblGrid>
      <w:tr w:rsidR="00250771" w:rsidRPr="001A6D8C" w:rsidTr="00EE4D5D">
        <w:trPr>
          <w:trHeight w:val="812"/>
        </w:trPr>
        <w:tc>
          <w:tcPr>
            <w:tcW w:w="687" w:type="dxa"/>
            <w:vMerge w:val="restart"/>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vAlign w:val="center"/>
          </w:tcPr>
          <w:p w:rsidR="00250771" w:rsidRPr="001B03E6" w:rsidRDefault="00250771" w:rsidP="00EE4D5D">
            <w:pPr>
              <w:autoSpaceDE w:val="0"/>
              <w:autoSpaceDN w:val="0"/>
              <w:adjustRightInd w:val="0"/>
              <w:spacing w:line="200" w:lineRule="atLeast"/>
              <w:jc w:val="center"/>
              <w:textAlignment w:val="center"/>
              <w:rPr>
                <w:color w:val="000000"/>
                <w:sz w:val="24"/>
                <w:szCs w:val="24"/>
                <w:lang w:val="tt-RU"/>
              </w:rPr>
            </w:pPr>
            <w:r>
              <w:rPr>
                <w:color w:val="000000"/>
                <w:sz w:val="24"/>
                <w:szCs w:val="24"/>
                <w:lang w:val="tt-RU"/>
              </w:rPr>
              <w:lastRenderedPageBreak/>
              <w:t xml:space="preserve"> </w:t>
            </w:r>
          </w:p>
        </w:tc>
        <w:tc>
          <w:tcPr>
            <w:tcW w:w="1000" w:type="dxa"/>
            <w:vMerge w:val="restart"/>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vAlign w:val="center"/>
          </w:tcPr>
          <w:p w:rsidR="00250771" w:rsidRPr="001A6D8C" w:rsidRDefault="00250771" w:rsidP="00EE4D5D">
            <w:pPr>
              <w:autoSpaceDE w:val="0"/>
              <w:autoSpaceDN w:val="0"/>
              <w:adjustRightInd w:val="0"/>
              <w:spacing w:line="200" w:lineRule="atLeast"/>
              <w:jc w:val="center"/>
              <w:textAlignment w:val="center"/>
              <w:rPr>
                <w:color w:val="000000"/>
                <w:sz w:val="24"/>
                <w:szCs w:val="24"/>
              </w:rPr>
            </w:pPr>
            <w:r w:rsidRPr="001A6D8C">
              <w:rPr>
                <w:color w:val="000000"/>
                <w:sz w:val="24"/>
                <w:szCs w:val="24"/>
              </w:rPr>
              <w:t>Дәрес темасы</w:t>
            </w:r>
          </w:p>
        </w:tc>
        <w:tc>
          <w:tcPr>
            <w:tcW w:w="491" w:type="dxa"/>
            <w:vMerge w:val="restart"/>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Pr="001A6D8C" w:rsidRDefault="00250771" w:rsidP="00EE4D5D">
            <w:pPr>
              <w:autoSpaceDE w:val="0"/>
              <w:autoSpaceDN w:val="0"/>
              <w:adjustRightInd w:val="0"/>
              <w:spacing w:line="200" w:lineRule="atLeast"/>
              <w:jc w:val="center"/>
              <w:textAlignment w:val="center"/>
              <w:rPr>
                <w:color w:val="000000"/>
                <w:sz w:val="24"/>
                <w:szCs w:val="24"/>
              </w:rPr>
            </w:pPr>
            <w:r w:rsidRPr="001A6D8C">
              <w:rPr>
                <w:color w:val="000000"/>
                <w:sz w:val="24"/>
                <w:szCs w:val="24"/>
                <w:lang w:val="tt-RU"/>
              </w:rPr>
              <w:t>Сәг.</w:t>
            </w:r>
            <w:r w:rsidRPr="001A6D8C">
              <w:rPr>
                <w:color w:val="000000"/>
                <w:sz w:val="24"/>
                <w:szCs w:val="24"/>
              </w:rPr>
              <w:t>са-ны</w:t>
            </w:r>
          </w:p>
        </w:tc>
        <w:tc>
          <w:tcPr>
            <w:tcW w:w="2318" w:type="dxa"/>
            <w:gridSpan w:val="6"/>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Pr="001A6D8C" w:rsidRDefault="00250771" w:rsidP="00EE4D5D">
            <w:pPr>
              <w:autoSpaceDE w:val="0"/>
              <w:autoSpaceDN w:val="0"/>
              <w:adjustRightInd w:val="0"/>
              <w:spacing w:line="200" w:lineRule="atLeast"/>
              <w:jc w:val="center"/>
              <w:textAlignment w:val="center"/>
              <w:rPr>
                <w:color w:val="000000"/>
                <w:sz w:val="24"/>
                <w:szCs w:val="24"/>
                <w:lang w:val="tt-RU"/>
              </w:rPr>
            </w:pPr>
            <w:r w:rsidRPr="001A6D8C">
              <w:rPr>
                <w:color w:val="000000"/>
                <w:sz w:val="24"/>
                <w:szCs w:val="24"/>
                <w:lang w:val="tt-RU"/>
              </w:rPr>
              <w:t xml:space="preserve">Үткәрү </w:t>
            </w:r>
          </w:p>
          <w:p w:rsidR="00250771" w:rsidRPr="001A6D8C" w:rsidRDefault="00250771" w:rsidP="00EE4D5D">
            <w:pPr>
              <w:autoSpaceDE w:val="0"/>
              <w:autoSpaceDN w:val="0"/>
              <w:adjustRightInd w:val="0"/>
              <w:spacing w:line="200" w:lineRule="atLeast"/>
              <w:jc w:val="center"/>
              <w:textAlignment w:val="center"/>
              <w:rPr>
                <w:color w:val="000000"/>
                <w:sz w:val="24"/>
                <w:szCs w:val="24"/>
                <w:lang w:val="tt-RU"/>
              </w:rPr>
            </w:pPr>
            <w:r w:rsidRPr="001A6D8C">
              <w:rPr>
                <w:color w:val="000000"/>
                <w:sz w:val="24"/>
                <w:szCs w:val="24"/>
                <w:lang w:val="tt-RU"/>
              </w:rPr>
              <w:t>вакыты</w:t>
            </w:r>
          </w:p>
        </w:tc>
        <w:tc>
          <w:tcPr>
            <w:tcW w:w="2319" w:type="dxa"/>
            <w:gridSpan w:val="2"/>
            <w:vMerge w:val="restart"/>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vAlign w:val="center"/>
          </w:tcPr>
          <w:p w:rsidR="00250771" w:rsidRPr="001A6D8C" w:rsidRDefault="00250771" w:rsidP="00EE4D5D">
            <w:pPr>
              <w:autoSpaceDE w:val="0"/>
              <w:autoSpaceDN w:val="0"/>
              <w:adjustRightInd w:val="0"/>
              <w:spacing w:line="200" w:lineRule="atLeast"/>
              <w:textAlignment w:val="center"/>
              <w:rPr>
                <w:color w:val="000000"/>
                <w:sz w:val="24"/>
                <w:szCs w:val="24"/>
                <w:lang w:val="tt-RU"/>
              </w:rPr>
            </w:pPr>
            <w:r>
              <w:rPr>
                <w:color w:val="000000"/>
                <w:sz w:val="24"/>
                <w:szCs w:val="24"/>
                <w:lang w:val="tt-RU"/>
              </w:rPr>
              <w:t>Дәреснең предмет нәтиҗәсе</w:t>
            </w:r>
          </w:p>
          <w:p w:rsidR="00250771" w:rsidRPr="001A6D8C" w:rsidRDefault="00250771" w:rsidP="00EE4D5D">
            <w:pPr>
              <w:autoSpaceDE w:val="0"/>
              <w:autoSpaceDN w:val="0"/>
              <w:adjustRightInd w:val="0"/>
              <w:spacing w:line="200" w:lineRule="atLeast"/>
              <w:jc w:val="center"/>
              <w:textAlignment w:val="center"/>
              <w:rPr>
                <w:color w:val="000000"/>
                <w:sz w:val="24"/>
                <w:szCs w:val="24"/>
              </w:rPr>
            </w:pPr>
          </w:p>
        </w:tc>
        <w:tc>
          <w:tcPr>
            <w:tcW w:w="5004" w:type="dxa"/>
            <w:gridSpan w:val="4"/>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vAlign w:val="center"/>
          </w:tcPr>
          <w:p w:rsidR="00250771" w:rsidRPr="001A6D8C" w:rsidRDefault="00250771" w:rsidP="00EE4D5D">
            <w:pPr>
              <w:autoSpaceDE w:val="0"/>
              <w:autoSpaceDN w:val="0"/>
              <w:adjustRightInd w:val="0"/>
              <w:spacing w:line="200" w:lineRule="atLeast"/>
              <w:ind w:left="850"/>
              <w:jc w:val="center"/>
              <w:textAlignment w:val="center"/>
              <w:rPr>
                <w:color w:val="000000"/>
                <w:sz w:val="24"/>
                <w:szCs w:val="24"/>
              </w:rPr>
            </w:pPr>
            <w:r>
              <w:rPr>
                <w:color w:val="000000"/>
                <w:sz w:val="24"/>
                <w:szCs w:val="24"/>
              </w:rPr>
              <w:t>Планлаштырыла торган</w:t>
            </w:r>
            <w:r w:rsidRPr="001A6D8C">
              <w:rPr>
                <w:color w:val="000000"/>
                <w:sz w:val="24"/>
                <w:szCs w:val="24"/>
              </w:rPr>
              <w:t xml:space="preserve"> нәтиҗә</w:t>
            </w:r>
          </w:p>
        </w:tc>
        <w:tc>
          <w:tcPr>
            <w:tcW w:w="127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vAlign w:val="center"/>
          </w:tcPr>
          <w:p w:rsidR="00250771" w:rsidRPr="005E41A5" w:rsidRDefault="00250771" w:rsidP="00EE4D5D">
            <w:pPr>
              <w:autoSpaceDE w:val="0"/>
              <w:autoSpaceDN w:val="0"/>
              <w:adjustRightInd w:val="0"/>
              <w:spacing w:after="100" w:afterAutospacing="1" w:line="200" w:lineRule="atLeast"/>
              <w:textAlignment w:val="center"/>
              <w:rPr>
                <w:color w:val="000000"/>
                <w:sz w:val="24"/>
                <w:szCs w:val="24"/>
                <w:lang w:val="tt-RU"/>
              </w:rPr>
            </w:pPr>
            <w:r>
              <w:rPr>
                <w:color w:val="000000"/>
                <w:sz w:val="24"/>
                <w:szCs w:val="24"/>
              </w:rPr>
              <w:t>Кон</w:t>
            </w:r>
            <w:r>
              <w:rPr>
                <w:color w:val="000000"/>
                <w:sz w:val="24"/>
                <w:szCs w:val="24"/>
                <w:lang w:val="tt-RU"/>
              </w:rPr>
              <w:t>т</w:t>
            </w:r>
            <w:proofErr w:type="gramStart"/>
            <w:r>
              <w:rPr>
                <w:color w:val="000000"/>
                <w:sz w:val="24"/>
                <w:szCs w:val="24"/>
                <w:lang w:val="tt-RU"/>
              </w:rPr>
              <w:t>.</w:t>
            </w:r>
            <w:r w:rsidRPr="001A6D8C">
              <w:rPr>
                <w:color w:val="000000"/>
                <w:sz w:val="24"/>
                <w:szCs w:val="24"/>
              </w:rPr>
              <w:t>э</w:t>
            </w:r>
            <w:proofErr w:type="gramEnd"/>
            <w:r w:rsidRPr="001A6D8C">
              <w:rPr>
                <w:color w:val="000000"/>
                <w:sz w:val="24"/>
                <w:szCs w:val="24"/>
              </w:rPr>
              <w:t>ш төрләре</w:t>
            </w:r>
          </w:p>
        </w:tc>
      </w:tr>
      <w:tr w:rsidR="00250771" w:rsidRPr="001A6D8C" w:rsidTr="00EE4D5D">
        <w:trPr>
          <w:trHeight w:val="1104"/>
        </w:trPr>
        <w:tc>
          <w:tcPr>
            <w:tcW w:w="687" w:type="dxa"/>
            <w:vMerge/>
            <w:tcBorders>
              <w:top w:val="single" w:sz="2" w:space="0" w:color="000000"/>
              <w:left w:val="single" w:sz="2" w:space="0" w:color="000000"/>
              <w:bottom w:val="single" w:sz="2" w:space="0" w:color="000000"/>
              <w:right w:val="single" w:sz="2" w:space="0" w:color="000000"/>
            </w:tcBorders>
          </w:tcPr>
          <w:p w:rsidR="00250771" w:rsidRPr="001A6D8C" w:rsidRDefault="00250771" w:rsidP="00EE4D5D">
            <w:pPr>
              <w:autoSpaceDE w:val="0"/>
              <w:autoSpaceDN w:val="0"/>
              <w:adjustRightInd w:val="0"/>
              <w:rPr>
                <w:sz w:val="24"/>
                <w:szCs w:val="24"/>
              </w:rPr>
            </w:pPr>
          </w:p>
        </w:tc>
        <w:tc>
          <w:tcPr>
            <w:tcW w:w="1000" w:type="dxa"/>
            <w:vMerge/>
            <w:tcBorders>
              <w:top w:val="single" w:sz="2" w:space="0" w:color="000000"/>
              <w:left w:val="single" w:sz="2" w:space="0" w:color="000000"/>
              <w:bottom w:val="single" w:sz="8" w:space="0" w:color="000000"/>
              <w:right w:val="single" w:sz="2" w:space="0" w:color="000000"/>
            </w:tcBorders>
          </w:tcPr>
          <w:p w:rsidR="00250771" w:rsidRPr="001A6D8C" w:rsidRDefault="00250771" w:rsidP="00EE4D5D">
            <w:pPr>
              <w:autoSpaceDE w:val="0"/>
              <w:autoSpaceDN w:val="0"/>
              <w:adjustRightInd w:val="0"/>
              <w:rPr>
                <w:sz w:val="24"/>
                <w:szCs w:val="24"/>
              </w:rPr>
            </w:pPr>
          </w:p>
        </w:tc>
        <w:tc>
          <w:tcPr>
            <w:tcW w:w="491" w:type="dxa"/>
            <w:vMerge/>
            <w:tcBorders>
              <w:top w:val="single" w:sz="2" w:space="0" w:color="000000"/>
              <w:left w:val="single" w:sz="2" w:space="0" w:color="000000"/>
              <w:bottom w:val="single" w:sz="8" w:space="0" w:color="000000"/>
              <w:right w:val="single" w:sz="2" w:space="0" w:color="000000"/>
            </w:tcBorders>
          </w:tcPr>
          <w:p w:rsidR="00250771" w:rsidRPr="001A6D8C" w:rsidRDefault="00250771" w:rsidP="00EE4D5D">
            <w:pPr>
              <w:autoSpaceDE w:val="0"/>
              <w:autoSpaceDN w:val="0"/>
              <w:adjustRightInd w:val="0"/>
              <w:rPr>
                <w:sz w:val="24"/>
                <w:szCs w:val="24"/>
              </w:rPr>
            </w:pPr>
          </w:p>
        </w:tc>
        <w:tc>
          <w:tcPr>
            <w:tcW w:w="1097" w:type="dxa"/>
            <w:gridSpan w:val="4"/>
            <w:tcBorders>
              <w:top w:val="single" w:sz="2" w:space="0" w:color="000000"/>
              <w:left w:val="single" w:sz="2" w:space="0" w:color="000000"/>
              <w:bottom w:val="single" w:sz="8" w:space="0" w:color="000000"/>
              <w:right w:val="single" w:sz="2" w:space="0" w:color="000000"/>
            </w:tcBorders>
          </w:tcPr>
          <w:p w:rsidR="00250771" w:rsidRDefault="00250771" w:rsidP="00EE4D5D">
            <w:pPr>
              <w:autoSpaceDE w:val="0"/>
              <w:autoSpaceDN w:val="0"/>
              <w:adjustRightInd w:val="0"/>
              <w:jc w:val="center"/>
              <w:rPr>
                <w:sz w:val="24"/>
                <w:szCs w:val="24"/>
                <w:lang w:val="tt-RU"/>
              </w:rPr>
            </w:pPr>
          </w:p>
          <w:p w:rsidR="00250771" w:rsidRPr="001A6D8C" w:rsidRDefault="00250771" w:rsidP="00EE4D5D">
            <w:pPr>
              <w:autoSpaceDE w:val="0"/>
              <w:autoSpaceDN w:val="0"/>
              <w:adjustRightInd w:val="0"/>
              <w:jc w:val="center"/>
              <w:rPr>
                <w:sz w:val="24"/>
                <w:szCs w:val="24"/>
                <w:lang w:val="tt-RU"/>
              </w:rPr>
            </w:pPr>
            <w:r>
              <w:rPr>
                <w:sz w:val="24"/>
                <w:szCs w:val="24"/>
                <w:lang w:val="tt-RU"/>
              </w:rPr>
              <w:t>план</w:t>
            </w:r>
          </w:p>
        </w:tc>
        <w:tc>
          <w:tcPr>
            <w:tcW w:w="1221" w:type="dxa"/>
            <w:gridSpan w:val="2"/>
            <w:tcBorders>
              <w:top w:val="single" w:sz="2" w:space="0" w:color="000000"/>
              <w:left w:val="single" w:sz="2" w:space="0" w:color="000000"/>
              <w:bottom w:val="single" w:sz="8" w:space="0" w:color="000000"/>
              <w:right w:val="single" w:sz="2" w:space="0" w:color="000000"/>
            </w:tcBorders>
          </w:tcPr>
          <w:p w:rsidR="00250771" w:rsidRDefault="00250771" w:rsidP="00EE4D5D">
            <w:pPr>
              <w:autoSpaceDE w:val="0"/>
              <w:autoSpaceDN w:val="0"/>
              <w:adjustRightInd w:val="0"/>
              <w:rPr>
                <w:sz w:val="24"/>
                <w:szCs w:val="24"/>
                <w:lang w:val="tt-RU"/>
              </w:rPr>
            </w:pPr>
          </w:p>
          <w:p w:rsidR="00250771" w:rsidRPr="001A6D8C" w:rsidRDefault="00250771" w:rsidP="00EE4D5D">
            <w:pPr>
              <w:autoSpaceDE w:val="0"/>
              <w:autoSpaceDN w:val="0"/>
              <w:adjustRightInd w:val="0"/>
              <w:rPr>
                <w:sz w:val="24"/>
                <w:szCs w:val="24"/>
                <w:lang w:val="tt-RU"/>
              </w:rPr>
            </w:pPr>
            <w:r>
              <w:rPr>
                <w:sz w:val="24"/>
                <w:szCs w:val="24"/>
                <w:lang w:val="tt-RU"/>
              </w:rPr>
              <w:t>факт</w:t>
            </w:r>
          </w:p>
        </w:tc>
        <w:tc>
          <w:tcPr>
            <w:tcW w:w="2319" w:type="dxa"/>
            <w:gridSpan w:val="2"/>
            <w:vMerge/>
            <w:tcBorders>
              <w:top w:val="single" w:sz="2" w:space="0" w:color="000000"/>
              <w:left w:val="single" w:sz="2" w:space="0" w:color="000000"/>
              <w:bottom w:val="single" w:sz="8" w:space="0" w:color="000000"/>
              <w:right w:val="single" w:sz="2" w:space="0" w:color="000000"/>
            </w:tcBorders>
          </w:tcPr>
          <w:p w:rsidR="00250771" w:rsidRPr="001A6D8C" w:rsidRDefault="00250771" w:rsidP="00EE4D5D">
            <w:pPr>
              <w:autoSpaceDE w:val="0"/>
              <w:autoSpaceDN w:val="0"/>
              <w:adjustRightInd w:val="0"/>
              <w:rPr>
                <w:sz w:val="24"/>
                <w:szCs w:val="24"/>
              </w:rPr>
            </w:pPr>
          </w:p>
        </w:tc>
        <w:tc>
          <w:tcPr>
            <w:tcW w:w="2456" w:type="dxa"/>
            <w:gridSpan w:val="3"/>
            <w:tcBorders>
              <w:top w:val="single" w:sz="2" w:space="0" w:color="000000"/>
              <w:left w:val="single" w:sz="2" w:space="0" w:color="000000"/>
              <w:bottom w:val="single" w:sz="8" w:space="0" w:color="000000"/>
              <w:right w:val="single" w:sz="2" w:space="0" w:color="000000"/>
            </w:tcBorders>
            <w:tcMar>
              <w:top w:w="57" w:type="dxa"/>
              <w:left w:w="57" w:type="dxa"/>
              <w:bottom w:w="85" w:type="dxa"/>
              <w:right w:w="57" w:type="dxa"/>
            </w:tcMar>
          </w:tcPr>
          <w:p w:rsidR="00250771" w:rsidRPr="001A6D8C" w:rsidRDefault="00250771" w:rsidP="00EE4D5D">
            <w:pPr>
              <w:autoSpaceDE w:val="0"/>
              <w:autoSpaceDN w:val="0"/>
              <w:adjustRightInd w:val="0"/>
              <w:spacing w:line="200" w:lineRule="atLeast"/>
              <w:jc w:val="center"/>
              <w:textAlignment w:val="center"/>
              <w:rPr>
                <w:color w:val="000000"/>
                <w:sz w:val="24"/>
                <w:szCs w:val="24"/>
              </w:rPr>
            </w:pPr>
            <w:r w:rsidRPr="001A6D8C">
              <w:rPr>
                <w:color w:val="000000"/>
                <w:sz w:val="24"/>
                <w:szCs w:val="24"/>
              </w:rPr>
              <w:t>предмет</w:t>
            </w:r>
          </w:p>
        </w:tc>
        <w:tc>
          <w:tcPr>
            <w:tcW w:w="2548" w:type="dxa"/>
            <w:tcBorders>
              <w:top w:val="single" w:sz="2" w:space="0" w:color="000000"/>
              <w:left w:val="single" w:sz="2" w:space="0" w:color="000000"/>
              <w:bottom w:val="single" w:sz="8" w:space="0" w:color="000000"/>
              <w:right w:val="single" w:sz="2" w:space="0" w:color="000000"/>
            </w:tcBorders>
            <w:tcMar>
              <w:top w:w="57" w:type="dxa"/>
              <w:left w:w="57" w:type="dxa"/>
              <w:bottom w:w="85" w:type="dxa"/>
              <w:right w:w="57" w:type="dxa"/>
            </w:tcMar>
          </w:tcPr>
          <w:p w:rsidR="00250771" w:rsidRPr="001A6D8C" w:rsidRDefault="00250771" w:rsidP="00EE4D5D">
            <w:pPr>
              <w:autoSpaceDE w:val="0"/>
              <w:autoSpaceDN w:val="0"/>
              <w:adjustRightInd w:val="0"/>
              <w:spacing w:line="200" w:lineRule="atLeast"/>
              <w:ind w:right="170"/>
              <w:jc w:val="center"/>
              <w:textAlignment w:val="center"/>
              <w:rPr>
                <w:color w:val="000000"/>
                <w:sz w:val="24"/>
                <w:szCs w:val="24"/>
              </w:rPr>
            </w:pPr>
            <w:r w:rsidRPr="001A6D8C">
              <w:rPr>
                <w:color w:val="000000"/>
                <w:sz w:val="24"/>
                <w:szCs w:val="24"/>
              </w:rPr>
              <w:t>шәхси</w:t>
            </w:r>
          </w:p>
        </w:tc>
        <w:tc>
          <w:tcPr>
            <w:tcW w:w="1271" w:type="dxa"/>
            <w:tcBorders>
              <w:top w:val="single" w:sz="2" w:space="0" w:color="000000"/>
              <w:left w:val="single" w:sz="2" w:space="0" w:color="000000"/>
              <w:bottom w:val="single" w:sz="8" w:space="0" w:color="000000"/>
              <w:right w:val="single" w:sz="2" w:space="0" w:color="000000"/>
            </w:tcBorders>
          </w:tcPr>
          <w:p w:rsidR="00250771" w:rsidRPr="00D15F3A" w:rsidRDefault="00250771" w:rsidP="00EE4D5D">
            <w:pPr>
              <w:autoSpaceDE w:val="0"/>
              <w:autoSpaceDN w:val="0"/>
              <w:adjustRightInd w:val="0"/>
              <w:spacing w:after="100" w:afterAutospacing="1"/>
              <w:rPr>
                <w:sz w:val="24"/>
                <w:szCs w:val="24"/>
                <w:lang w:val="tt-RU"/>
              </w:rPr>
            </w:pPr>
          </w:p>
        </w:tc>
      </w:tr>
      <w:tr w:rsidR="00250771" w:rsidRPr="00FE52DB" w:rsidTr="00EE4D5D">
        <w:trPr>
          <w:trHeight w:val="2676"/>
        </w:trPr>
        <w:tc>
          <w:tcPr>
            <w:tcW w:w="687" w:type="dxa"/>
            <w:tcBorders>
              <w:top w:val="single" w:sz="2" w:space="0" w:color="000000"/>
              <w:left w:val="single" w:sz="2" w:space="0" w:color="000000"/>
              <w:bottom w:val="single" w:sz="2" w:space="0" w:color="000000"/>
              <w:right w:val="single" w:sz="8" w:space="0" w:color="000000"/>
            </w:tcBorders>
            <w:tcMar>
              <w:top w:w="57" w:type="dxa"/>
              <w:left w:w="57" w:type="dxa"/>
              <w:bottom w:w="85" w:type="dxa"/>
              <w:right w:w="57" w:type="dxa"/>
            </w:tcMar>
          </w:tcPr>
          <w:p w:rsidR="00250771" w:rsidRPr="001A6D8C" w:rsidRDefault="00250771" w:rsidP="00EE4D5D">
            <w:pPr>
              <w:autoSpaceDE w:val="0"/>
              <w:autoSpaceDN w:val="0"/>
              <w:adjustRightInd w:val="0"/>
              <w:spacing w:line="200" w:lineRule="atLeast"/>
              <w:jc w:val="center"/>
              <w:textAlignment w:val="center"/>
              <w:rPr>
                <w:color w:val="000000"/>
                <w:sz w:val="24"/>
                <w:szCs w:val="24"/>
              </w:rPr>
            </w:pPr>
          </w:p>
        </w:tc>
        <w:tc>
          <w:tcPr>
            <w:tcW w:w="12403" w:type="dxa"/>
            <w:gridSpan w:val="15"/>
            <w:tcBorders>
              <w:top w:val="single" w:sz="8" w:space="0" w:color="000000"/>
              <w:left w:val="single" w:sz="8" w:space="0" w:color="000000"/>
              <w:bottom w:val="single" w:sz="8" w:space="0" w:color="000000"/>
              <w:right w:val="single" w:sz="8" w:space="0" w:color="000000"/>
            </w:tcBorders>
            <w:tcMar>
              <w:top w:w="57" w:type="dxa"/>
              <w:left w:w="57" w:type="dxa"/>
              <w:bottom w:w="85" w:type="dxa"/>
              <w:right w:w="57" w:type="dxa"/>
            </w:tcMar>
          </w:tcPr>
          <w:p w:rsidR="00250771" w:rsidRPr="00AA286D" w:rsidRDefault="00250771" w:rsidP="00EE4D5D">
            <w:pPr>
              <w:rPr>
                <w:rFonts w:eastAsia="Calibri"/>
                <w:b/>
                <w:sz w:val="24"/>
                <w:szCs w:val="24"/>
              </w:rPr>
            </w:pPr>
            <w:r>
              <w:rPr>
                <w:b/>
                <w:sz w:val="24"/>
                <w:szCs w:val="24"/>
                <w:lang w:val="tt-RU"/>
              </w:rPr>
              <w:t>Борын-борын заманда-12 дәрес</w:t>
            </w:r>
          </w:p>
          <w:p w:rsidR="00250771" w:rsidRDefault="00250771" w:rsidP="00EE4D5D">
            <w:pPr>
              <w:rPr>
                <w:b/>
                <w:sz w:val="24"/>
                <w:szCs w:val="24"/>
                <w:lang w:val="tt-RU"/>
              </w:rPr>
            </w:pPr>
            <w:r>
              <w:rPr>
                <w:b/>
                <w:sz w:val="24"/>
                <w:szCs w:val="24"/>
                <w:lang w:val="tt-RU"/>
              </w:rPr>
              <w:t>Регулятив универсальуку гамәлләре:</w:t>
            </w:r>
          </w:p>
          <w:p w:rsidR="00250771" w:rsidRDefault="00250771" w:rsidP="00EE4D5D">
            <w:pPr>
              <w:rPr>
                <w:sz w:val="18"/>
                <w:szCs w:val="18"/>
                <w:lang w:val="tt-RU"/>
              </w:rPr>
            </w:pPr>
            <w:r>
              <w:rPr>
                <w:sz w:val="18"/>
                <w:szCs w:val="18"/>
                <w:lang w:val="tt-RU"/>
              </w:rPr>
              <w:t>Эшчәнлек өчен эш урынын әзерләү, укытучы ярдәме белән максат кую һәм эшне планлаштырырга өйрәнү, эш тәртибен аңлап, уку уку эшчәнлеген оештыра белү, билгеләнгән критерийларгә таянып, эш сыйфатына бәя бирә белү; кирәкле төзәтмәләр кертү; үз эшчәнлегең белән идарә итү.</w:t>
            </w:r>
          </w:p>
          <w:p w:rsidR="00250771" w:rsidRDefault="00250771" w:rsidP="00EE4D5D">
            <w:pPr>
              <w:rPr>
                <w:b/>
                <w:sz w:val="24"/>
                <w:szCs w:val="24"/>
                <w:lang w:val="tt-RU"/>
              </w:rPr>
            </w:pPr>
            <w:r>
              <w:rPr>
                <w:b/>
                <w:sz w:val="24"/>
                <w:szCs w:val="24"/>
                <w:lang w:val="tt-RU"/>
              </w:rPr>
              <w:t>Танып белү унмверсаль уку гамәлләре:</w:t>
            </w:r>
          </w:p>
          <w:p w:rsidR="00250771" w:rsidRDefault="00250771" w:rsidP="00EE4D5D">
            <w:pPr>
              <w:rPr>
                <w:sz w:val="18"/>
                <w:szCs w:val="18"/>
                <w:lang w:val="tt-RU"/>
              </w:rPr>
            </w:pPr>
            <w:r>
              <w:rPr>
                <w:sz w:val="18"/>
                <w:szCs w:val="18"/>
                <w:lang w:val="tt-RU"/>
              </w:rPr>
              <w:t>Аңлап уку, эшчәнлекне үз сүзләрең белән сөйли белү; тиешле мәгълүматны сайлау, төп мәгълүматны аерып алу;  фикерләрне логик чылбырга салу, иҗади һәм эзләнү характерындагы проблеманы билгеләү, аларны чишү өчен алгоритм булдыру, объектны чагыштыру, классификацияләү өчен уртак билгеләрне билгеләү, эшчәнлек поцессында контроль һәм бәя бирү.</w:t>
            </w:r>
          </w:p>
          <w:p w:rsidR="00250771" w:rsidRDefault="00250771" w:rsidP="00EE4D5D">
            <w:pPr>
              <w:rPr>
                <w:b/>
                <w:sz w:val="24"/>
                <w:szCs w:val="24"/>
                <w:lang w:val="tt-RU"/>
              </w:rPr>
            </w:pPr>
            <w:r>
              <w:rPr>
                <w:b/>
                <w:sz w:val="24"/>
                <w:szCs w:val="24"/>
                <w:lang w:val="tt-RU"/>
              </w:rPr>
              <w:t>Коммуникатив универсаль уку гамәлләре:</w:t>
            </w:r>
          </w:p>
          <w:p w:rsidR="00250771" w:rsidRPr="00FE52DB" w:rsidRDefault="00250771" w:rsidP="00EE4D5D">
            <w:pPr>
              <w:autoSpaceDE w:val="0"/>
              <w:autoSpaceDN w:val="0"/>
              <w:adjustRightInd w:val="0"/>
              <w:rPr>
                <w:sz w:val="24"/>
                <w:szCs w:val="24"/>
                <w:lang w:val="tt-RU"/>
              </w:rPr>
            </w:pPr>
            <w:r>
              <w:rPr>
                <w:sz w:val="18"/>
                <w:szCs w:val="18"/>
                <w:lang w:val="tt-RU"/>
              </w:rPr>
              <w:t>Әңгәмәдәш белән аралашу калыбын төзү; әңгәмәдәшнең аралашу холкы белән идарә итү.</w:t>
            </w:r>
          </w:p>
        </w:tc>
      </w:tr>
      <w:tr w:rsidR="00250771" w:rsidRPr="001A6D8C" w:rsidTr="00EE4D5D">
        <w:trPr>
          <w:trHeight w:val="93"/>
        </w:trPr>
        <w:tc>
          <w:tcPr>
            <w:tcW w:w="687"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Pr="001A6D8C" w:rsidRDefault="00250771" w:rsidP="00EE4D5D">
            <w:pPr>
              <w:autoSpaceDE w:val="0"/>
              <w:autoSpaceDN w:val="0"/>
              <w:adjustRightInd w:val="0"/>
              <w:spacing w:line="200" w:lineRule="atLeast"/>
              <w:jc w:val="center"/>
              <w:textAlignment w:val="center"/>
              <w:rPr>
                <w:color w:val="000000"/>
                <w:sz w:val="24"/>
                <w:szCs w:val="24"/>
              </w:rPr>
            </w:pPr>
            <w:r w:rsidRPr="001A6D8C">
              <w:rPr>
                <w:color w:val="000000"/>
                <w:sz w:val="24"/>
                <w:szCs w:val="24"/>
              </w:rPr>
              <w:t>1</w:t>
            </w:r>
          </w:p>
        </w:tc>
        <w:tc>
          <w:tcPr>
            <w:tcW w:w="1491" w:type="dxa"/>
            <w:gridSpan w:val="2"/>
            <w:tcBorders>
              <w:top w:val="single" w:sz="8"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Pr="00F07074" w:rsidRDefault="00250771" w:rsidP="00EE4D5D">
            <w:pPr>
              <w:autoSpaceDE w:val="0"/>
              <w:autoSpaceDN w:val="0"/>
              <w:adjustRightInd w:val="0"/>
              <w:spacing w:line="200" w:lineRule="atLeast"/>
              <w:textAlignment w:val="center"/>
              <w:rPr>
                <w:sz w:val="24"/>
                <w:szCs w:val="24"/>
                <w:lang w:val="tt-RU"/>
              </w:rPr>
            </w:pPr>
            <w:r w:rsidRPr="00F07074">
              <w:rPr>
                <w:sz w:val="24"/>
                <w:szCs w:val="24"/>
              </w:rPr>
              <w:t>Халык авыз иҗаты</w:t>
            </w:r>
            <w:r w:rsidRPr="00F07074">
              <w:rPr>
                <w:sz w:val="24"/>
                <w:szCs w:val="24"/>
                <w:lang w:val="tt-RU"/>
              </w:rPr>
              <w:t>.</w:t>
            </w:r>
          </w:p>
          <w:p w:rsidR="00250771" w:rsidRPr="00F07074" w:rsidRDefault="00250771" w:rsidP="00EE4D5D">
            <w:pPr>
              <w:autoSpaceDE w:val="0"/>
              <w:autoSpaceDN w:val="0"/>
              <w:adjustRightInd w:val="0"/>
              <w:spacing w:line="200" w:lineRule="atLeast"/>
              <w:textAlignment w:val="center"/>
              <w:rPr>
                <w:color w:val="000000"/>
                <w:sz w:val="24"/>
                <w:szCs w:val="24"/>
                <w:lang w:val="tt-RU"/>
              </w:rPr>
            </w:pPr>
            <w:r w:rsidRPr="00F07074">
              <w:rPr>
                <w:sz w:val="24"/>
                <w:szCs w:val="24"/>
                <w:lang w:val="tt-RU"/>
              </w:rPr>
              <w:t>Әкият.</w:t>
            </w:r>
          </w:p>
          <w:p w:rsidR="00250771" w:rsidRPr="001A6D8C" w:rsidRDefault="00250771" w:rsidP="00EE4D5D">
            <w:pPr>
              <w:autoSpaceDE w:val="0"/>
              <w:autoSpaceDN w:val="0"/>
              <w:adjustRightInd w:val="0"/>
              <w:spacing w:line="200" w:lineRule="atLeast"/>
              <w:textAlignment w:val="center"/>
              <w:rPr>
                <w:color w:val="000000"/>
                <w:sz w:val="24"/>
                <w:szCs w:val="24"/>
              </w:rPr>
            </w:pPr>
          </w:p>
        </w:tc>
        <w:tc>
          <w:tcPr>
            <w:tcW w:w="431" w:type="dxa"/>
            <w:gridSpan w:val="2"/>
            <w:tcBorders>
              <w:top w:val="single" w:sz="8"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Pr="001A6D8C" w:rsidRDefault="00250771" w:rsidP="00EE4D5D">
            <w:pPr>
              <w:autoSpaceDE w:val="0"/>
              <w:autoSpaceDN w:val="0"/>
              <w:adjustRightInd w:val="0"/>
              <w:spacing w:line="200" w:lineRule="atLeast"/>
              <w:jc w:val="center"/>
              <w:textAlignment w:val="center"/>
              <w:rPr>
                <w:color w:val="000000"/>
                <w:sz w:val="24"/>
                <w:szCs w:val="24"/>
              </w:rPr>
            </w:pPr>
            <w:r w:rsidRPr="001A6D8C">
              <w:rPr>
                <w:color w:val="000000"/>
                <w:sz w:val="24"/>
                <w:szCs w:val="24"/>
              </w:rPr>
              <w:t>1</w:t>
            </w:r>
          </w:p>
        </w:tc>
        <w:tc>
          <w:tcPr>
            <w:tcW w:w="1127" w:type="dxa"/>
            <w:gridSpan w:val="3"/>
            <w:tcBorders>
              <w:top w:val="single" w:sz="8"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Pr="004722ED" w:rsidRDefault="00250771" w:rsidP="00EE4D5D">
            <w:pPr>
              <w:autoSpaceDE w:val="0"/>
              <w:autoSpaceDN w:val="0"/>
              <w:adjustRightInd w:val="0"/>
              <w:spacing w:line="200" w:lineRule="atLeast"/>
              <w:textAlignment w:val="center"/>
              <w:rPr>
                <w:color w:val="000000"/>
                <w:sz w:val="24"/>
                <w:szCs w:val="24"/>
                <w:lang w:val="tt-RU"/>
              </w:rPr>
            </w:pPr>
          </w:p>
        </w:tc>
        <w:tc>
          <w:tcPr>
            <w:tcW w:w="760" w:type="dxa"/>
            <w:tcBorders>
              <w:top w:val="single" w:sz="8"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Pr="001A6D8C" w:rsidRDefault="00250771" w:rsidP="00EE4D5D">
            <w:pPr>
              <w:autoSpaceDE w:val="0"/>
              <w:autoSpaceDN w:val="0"/>
              <w:adjustRightInd w:val="0"/>
              <w:spacing w:line="200" w:lineRule="atLeast"/>
              <w:textAlignment w:val="center"/>
              <w:rPr>
                <w:color w:val="000000"/>
                <w:sz w:val="24"/>
                <w:szCs w:val="24"/>
              </w:rPr>
            </w:pPr>
          </w:p>
        </w:tc>
        <w:tc>
          <w:tcPr>
            <w:tcW w:w="2319" w:type="dxa"/>
            <w:gridSpan w:val="2"/>
            <w:tcBorders>
              <w:top w:val="single" w:sz="8"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Pr="001A6D8C" w:rsidRDefault="00250771" w:rsidP="00EE4D5D">
            <w:pPr>
              <w:autoSpaceDE w:val="0"/>
              <w:autoSpaceDN w:val="0"/>
              <w:adjustRightInd w:val="0"/>
              <w:spacing w:line="200" w:lineRule="atLeast"/>
              <w:textAlignment w:val="center"/>
              <w:rPr>
                <w:color w:val="000000"/>
                <w:sz w:val="24"/>
                <w:szCs w:val="24"/>
              </w:rPr>
            </w:pPr>
            <w:r w:rsidRPr="001A6D8C">
              <w:rPr>
                <w:color w:val="000000"/>
                <w:sz w:val="24"/>
                <w:szCs w:val="24"/>
              </w:rPr>
              <w:t xml:space="preserve">Халык авыз иҗатына гомуми күзаллау булдыру. </w:t>
            </w:r>
            <w:r w:rsidRPr="00F07074">
              <w:rPr>
                <w:sz w:val="24"/>
                <w:szCs w:val="24"/>
                <w:lang w:val="tt-RU"/>
              </w:rPr>
              <w:t>Татар һәм рус әкиятләрен чагыш</w:t>
            </w:r>
            <w:r>
              <w:rPr>
                <w:sz w:val="24"/>
                <w:szCs w:val="24"/>
                <w:lang w:val="tt-RU"/>
              </w:rPr>
              <w:t>-</w:t>
            </w:r>
            <w:r w:rsidRPr="00F07074">
              <w:rPr>
                <w:sz w:val="24"/>
                <w:szCs w:val="24"/>
                <w:lang w:val="tt-RU"/>
              </w:rPr>
              <w:t>тырып өйрәнү.</w:t>
            </w:r>
          </w:p>
        </w:tc>
        <w:tc>
          <w:tcPr>
            <w:tcW w:w="2456" w:type="dxa"/>
            <w:gridSpan w:val="3"/>
            <w:tcBorders>
              <w:top w:val="single" w:sz="8"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Pr="001A6D8C" w:rsidRDefault="00250771" w:rsidP="00EE4D5D">
            <w:pPr>
              <w:autoSpaceDE w:val="0"/>
              <w:autoSpaceDN w:val="0"/>
              <w:adjustRightInd w:val="0"/>
              <w:spacing w:line="200" w:lineRule="atLeast"/>
              <w:textAlignment w:val="center"/>
              <w:rPr>
                <w:color w:val="000000"/>
                <w:sz w:val="24"/>
                <w:szCs w:val="24"/>
              </w:rPr>
            </w:pPr>
            <w:r w:rsidRPr="001A6D8C">
              <w:rPr>
                <w:color w:val="000000"/>
                <w:sz w:val="24"/>
                <w:szCs w:val="24"/>
              </w:rPr>
              <w:t>Халык авыз иҗатына гомуми күзаллау ясау.</w:t>
            </w:r>
          </w:p>
        </w:tc>
        <w:tc>
          <w:tcPr>
            <w:tcW w:w="2548" w:type="dxa"/>
            <w:tcBorders>
              <w:top w:val="single" w:sz="8"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Pr="001A6D8C" w:rsidRDefault="00250771" w:rsidP="00EE4D5D">
            <w:pPr>
              <w:autoSpaceDE w:val="0"/>
              <w:autoSpaceDN w:val="0"/>
              <w:adjustRightInd w:val="0"/>
              <w:spacing w:line="200" w:lineRule="atLeast"/>
              <w:textAlignment w:val="center"/>
              <w:rPr>
                <w:color w:val="000000"/>
                <w:sz w:val="24"/>
                <w:szCs w:val="24"/>
              </w:rPr>
            </w:pPr>
            <w:r w:rsidRPr="001A6D8C">
              <w:rPr>
                <w:color w:val="000000"/>
                <w:sz w:val="24"/>
                <w:szCs w:val="24"/>
              </w:rPr>
              <w:t>Укучыларда үткәнебезгә, тарихыбызга карата игътибар тәрбияләү.</w:t>
            </w:r>
          </w:p>
        </w:tc>
        <w:tc>
          <w:tcPr>
            <w:tcW w:w="1271" w:type="dxa"/>
            <w:tcBorders>
              <w:top w:val="single" w:sz="4" w:space="0" w:color="auto"/>
              <w:left w:val="single" w:sz="2" w:space="0" w:color="000000"/>
              <w:bottom w:val="single" w:sz="4" w:space="0" w:color="auto"/>
              <w:right w:val="single" w:sz="2" w:space="0" w:color="000000"/>
            </w:tcBorders>
            <w:tcMar>
              <w:top w:w="57" w:type="dxa"/>
              <w:left w:w="57" w:type="dxa"/>
              <w:bottom w:w="85" w:type="dxa"/>
              <w:right w:w="57" w:type="dxa"/>
            </w:tcMar>
          </w:tcPr>
          <w:p w:rsidR="00250771" w:rsidRPr="001A6D8C" w:rsidRDefault="00250771" w:rsidP="00EE4D5D">
            <w:pPr>
              <w:autoSpaceDE w:val="0"/>
              <w:autoSpaceDN w:val="0"/>
              <w:adjustRightInd w:val="0"/>
              <w:rPr>
                <w:sz w:val="24"/>
                <w:szCs w:val="24"/>
              </w:rPr>
            </w:pPr>
          </w:p>
        </w:tc>
      </w:tr>
      <w:tr w:rsidR="00250771" w:rsidRPr="00AA5639" w:rsidTr="00EE4D5D">
        <w:trPr>
          <w:trHeight w:val="93"/>
        </w:trPr>
        <w:tc>
          <w:tcPr>
            <w:tcW w:w="687"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Pr="00AA5639" w:rsidRDefault="00250771" w:rsidP="00EE4D5D">
            <w:pPr>
              <w:autoSpaceDE w:val="0"/>
              <w:autoSpaceDN w:val="0"/>
              <w:adjustRightInd w:val="0"/>
              <w:spacing w:line="200" w:lineRule="atLeast"/>
              <w:jc w:val="center"/>
              <w:textAlignment w:val="center"/>
              <w:rPr>
                <w:color w:val="000000"/>
                <w:sz w:val="24"/>
                <w:szCs w:val="24"/>
                <w:lang w:val="tt-RU"/>
              </w:rPr>
            </w:pPr>
            <w:r>
              <w:rPr>
                <w:color w:val="000000"/>
                <w:sz w:val="24"/>
                <w:szCs w:val="24"/>
              </w:rPr>
              <w:t>2-</w:t>
            </w:r>
            <w:r>
              <w:rPr>
                <w:color w:val="000000"/>
                <w:sz w:val="24"/>
                <w:szCs w:val="24"/>
                <w:lang w:val="tt-RU"/>
              </w:rPr>
              <w:t>4</w:t>
            </w:r>
          </w:p>
        </w:tc>
        <w:tc>
          <w:tcPr>
            <w:tcW w:w="1491" w:type="dxa"/>
            <w:gridSpan w:val="2"/>
            <w:tcBorders>
              <w:top w:val="single" w:sz="8"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Pr="00AA5639" w:rsidRDefault="00250771" w:rsidP="00EE4D5D">
            <w:pPr>
              <w:autoSpaceDE w:val="0"/>
              <w:autoSpaceDN w:val="0"/>
              <w:adjustRightInd w:val="0"/>
              <w:spacing w:line="200" w:lineRule="atLeast"/>
              <w:textAlignment w:val="center"/>
              <w:rPr>
                <w:sz w:val="24"/>
                <w:szCs w:val="24"/>
                <w:lang w:val="tt-RU"/>
              </w:rPr>
            </w:pPr>
            <w:r>
              <w:rPr>
                <w:sz w:val="24"/>
                <w:szCs w:val="24"/>
              </w:rPr>
              <w:t xml:space="preserve">«Ак </w:t>
            </w:r>
            <w:r>
              <w:rPr>
                <w:sz w:val="24"/>
                <w:szCs w:val="24"/>
                <w:lang w:val="tt-RU"/>
              </w:rPr>
              <w:t>бүре”әкияте</w:t>
            </w:r>
          </w:p>
        </w:tc>
        <w:tc>
          <w:tcPr>
            <w:tcW w:w="431" w:type="dxa"/>
            <w:gridSpan w:val="2"/>
            <w:tcBorders>
              <w:top w:val="single" w:sz="8"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Pr="00AA5639" w:rsidRDefault="00250771" w:rsidP="00EE4D5D">
            <w:pPr>
              <w:autoSpaceDE w:val="0"/>
              <w:autoSpaceDN w:val="0"/>
              <w:adjustRightInd w:val="0"/>
              <w:spacing w:line="200" w:lineRule="atLeast"/>
              <w:jc w:val="center"/>
              <w:textAlignment w:val="center"/>
              <w:rPr>
                <w:color w:val="000000"/>
                <w:sz w:val="24"/>
                <w:szCs w:val="24"/>
                <w:lang w:val="tt-RU"/>
              </w:rPr>
            </w:pPr>
            <w:r>
              <w:rPr>
                <w:color w:val="000000"/>
                <w:sz w:val="24"/>
                <w:szCs w:val="24"/>
                <w:lang w:val="tt-RU"/>
              </w:rPr>
              <w:t>3</w:t>
            </w:r>
          </w:p>
        </w:tc>
        <w:tc>
          <w:tcPr>
            <w:tcW w:w="1127" w:type="dxa"/>
            <w:gridSpan w:val="3"/>
            <w:tcBorders>
              <w:top w:val="single" w:sz="8"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Pr="004722ED" w:rsidRDefault="00250771" w:rsidP="00EE4D5D">
            <w:pPr>
              <w:autoSpaceDE w:val="0"/>
              <w:autoSpaceDN w:val="0"/>
              <w:adjustRightInd w:val="0"/>
              <w:spacing w:line="200" w:lineRule="atLeast"/>
              <w:textAlignment w:val="center"/>
              <w:rPr>
                <w:color w:val="000000"/>
                <w:sz w:val="24"/>
                <w:szCs w:val="24"/>
                <w:lang w:val="tt-RU"/>
              </w:rPr>
            </w:pPr>
          </w:p>
        </w:tc>
        <w:tc>
          <w:tcPr>
            <w:tcW w:w="760" w:type="dxa"/>
            <w:tcBorders>
              <w:top w:val="single" w:sz="8"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Pr="001A6D8C" w:rsidRDefault="00250771" w:rsidP="00EE4D5D">
            <w:pPr>
              <w:autoSpaceDE w:val="0"/>
              <w:autoSpaceDN w:val="0"/>
              <w:adjustRightInd w:val="0"/>
              <w:spacing w:line="200" w:lineRule="atLeast"/>
              <w:textAlignment w:val="center"/>
              <w:rPr>
                <w:color w:val="000000"/>
                <w:sz w:val="24"/>
                <w:szCs w:val="24"/>
              </w:rPr>
            </w:pPr>
          </w:p>
        </w:tc>
        <w:tc>
          <w:tcPr>
            <w:tcW w:w="2319" w:type="dxa"/>
            <w:gridSpan w:val="2"/>
            <w:tcBorders>
              <w:top w:val="single" w:sz="8"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Pr="00FE52DB" w:rsidRDefault="00250771" w:rsidP="00EE4D5D">
            <w:pPr>
              <w:autoSpaceDE w:val="0"/>
              <w:autoSpaceDN w:val="0"/>
              <w:adjustRightInd w:val="0"/>
              <w:spacing w:line="200" w:lineRule="atLeast"/>
              <w:textAlignment w:val="center"/>
              <w:rPr>
                <w:color w:val="000000"/>
                <w:sz w:val="24"/>
                <w:szCs w:val="24"/>
                <w:lang w:val="tt-RU"/>
              </w:rPr>
            </w:pPr>
            <w:r>
              <w:rPr>
                <w:color w:val="000000"/>
                <w:sz w:val="24"/>
                <w:szCs w:val="24"/>
                <w:lang w:val="tt-RU"/>
              </w:rPr>
              <w:t xml:space="preserve">Татар халык әкиятен өйрәнү,эчтәлеген </w:t>
            </w:r>
            <w:r>
              <w:rPr>
                <w:color w:val="000000"/>
                <w:sz w:val="24"/>
                <w:szCs w:val="24"/>
                <w:lang w:val="tt-RU"/>
              </w:rPr>
              <w:lastRenderedPageBreak/>
              <w:t>үзләштерү</w:t>
            </w:r>
          </w:p>
        </w:tc>
        <w:tc>
          <w:tcPr>
            <w:tcW w:w="2456" w:type="dxa"/>
            <w:gridSpan w:val="3"/>
            <w:tcBorders>
              <w:top w:val="single" w:sz="8"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Pr="00FE52DB" w:rsidRDefault="00250771" w:rsidP="00EE4D5D">
            <w:pPr>
              <w:autoSpaceDE w:val="0"/>
              <w:autoSpaceDN w:val="0"/>
              <w:adjustRightInd w:val="0"/>
              <w:spacing w:line="200" w:lineRule="atLeast"/>
              <w:textAlignment w:val="center"/>
              <w:rPr>
                <w:color w:val="000000"/>
                <w:sz w:val="24"/>
                <w:szCs w:val="24"/>
                <w:lang w:val="tt-RU"/>
              </w:rPr>
            </w:pPr>
            <w:r>
              <w:rPr>
                <w:color w:val="000000"/>
                <w:sz w:val="24"/>
                <w:szCs w:val="24"/>
                <w:lang w:val="tt-RU"/>
              </w:rPr>
              <w:lastRenderedPageBreak/>
              <w:t xml:space="preserve">Татар халык әкиятен </w:t>
            </w:r>
            <w:r>
              <w:rPr>
                <w:color w:val="000000"/>
                <w:sz w:val="24"/>
                <w:szCs w:val="24"/>
                <w:lang w:val="tt-RU"/>
              </w:rPr>
              <w:lastRenderedPageBreak/>
              <w:t>өйрәнү,эчтәлеген үзләштерү</w:t>
            </w:r>
          </w:p>
        </w:tc>
        <w:tc>
          <w:tcPr>
            <w:tcW w:w="2548" w:type="dxa"/>
            <w:tcBorders>
              <w:top w:val="single" w:sz="8" w:space="0" w:color="000000"/>
              <w:left w:val="single" w:sz="2" w:space="0" w:color="000000"/>
              <w:bottom w:val="single" w:sz="4" w:space="0" w:color="auto"/>
              <w:right w:val="single" w:sz="2" w:space="0" w:color="000000"/>
            </w:tcBorders>
            <w:tcMar>
              <w:top w:w="57" w:type="dxa"/>
              <w:left w:w="57" w:type="dxa"/>
              <w:bottom w:w="85" w:type="dxa"/>
              <w:right w:w="57" w:type="dxa"/>
            </w:tcMar>
          </w:tcPr>
          <w:p w:rsidR="00250771" w:rsidRPr="00B60F0F" w:rsidRDefault="00250771" w:rsidP="00EE4D5D">
            <w:pPr>
              <w:autoSpaceDE w:val="0"/>
              <w:autoSpaceDN w:val="0"/>
              <w:adjustRightInd w:val="0"/>
              <w:spacing w:line="200" w:lineRule="atLeast"/>
              <w:textAlignment w:val="center"/>
              <w:rPr>
                <w:color w:val="000000"/>
                <w:sz w:val="24"/>
                <w:szCs w:val="24"/>
                <w:lang w:val="tt-RU"/>
              </w:rPr>
            </w:pPr>
            <w:r w:rsidRPr="00B60F0F">
              <w:rPr>
                <w:color w:val="000000"/>
                <w:sz w:val="24"/>
                <w:szCs w:val="24"/>
                <w:lang w:val="tt-RU"/>
              </w:rPr>
              <w:lastRenderedPageBreak/>
              <w:t>Укучыларда әкият</w:t>
            </w:r>
            <w:r>
              <w:rPr>
                <w:color w:val="000000"/>
                <w:sz w:val="24"/>
                <w:szCs w:val="24"/>
                <w:lang w:val="tt-RU"/>
              </w:rPr>
              <w:t>-</w:t>
            </w:r>
            <w:r w:rsidRPr="00B60F0F">
              <w:rPr>
                <w:color w:val="000000"/>
                <w:sz w:val="24"/>
                <w:szCs w:val="24"/>
                <w:lang w:val="tt-RU"/>
              </w:rPr>
              <w:t xml:space="preserve">ләргә мәхәббәт тәрбияләү, сөйләм </w:t>
            </w:r>
            <w:r w:rsidRPr="00B60F0F">
              <w:rPr>
                <w:color w:val="000000"/>
                <w:sz w:val="24"/>
                <w:szCs w:val="24"/>
                <w:lang w:val="tt-RU"/>
              </w:rPr>
              <w:lastRenderedPageBreak/>
              <w:t>культурасын үстерү.</w:t>
            </w:r>
          </w:p>
        </w:tc>
        <w:tc>
          <w:tcPr>
            <w:tcW w:w="1271" w:type="dxa"/>
            <w:tcBorders>
              <w:top w:val="single" w:sz="4" w:space="0" w:color="auto"/>
              <w:left w:val="single" w:sz="2" w:space="0" w:color="000000"/>
              <w:bottom w:val="single" w:sz="4" w:space="0" w:color="auto"/>
              <w:right w:val="single" w:sz="2" w:space="0" w:color="000000"/>
            </w:tcBorders>
            <w:tcMar>
              <w:top w:w="57" w:type="dxa"/>
              <w:left w:w="57" w:type="dxa"/>
              <w:bottom w:w="85" w:type="dxa"/>
              <w:right w:w="57" w:type="dxa"/>
            </w:tcMar>
          </w:tcPr>
          <w:p w:rsidR="00250771" w:rsidRPr="00AA5639" w:rsidRDefault="00250771" w:rsidP="00EE4D5D">
            <w:pPr>
              <w:autoSpaceDE w:val="0"/>
              <w:autoSpaceDN w:val="0"/>
              <w:adjustRightInd w:val="0"/>
              <w:rPr>
                <w:sz w:val="24"/>
                <w:szCs w:val="24"/>
                <w:lang w:val="tt-RU"/>
              </w:rPr>
            </w:pPr>
          </w:p>
        </w:tc>
      </w:tr>
      <w:tr w:rsidR="00250771" w:rsidRPr="00FE52DB" w:rsidTr="00EE4D5D">
        <w:trPr>
          <w:trHeight w:val="93"/>
        </w:trPr>
        <w:tc>
          <w:tcPr>
            <w:tcW w:w="687"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Pr="00AA5639" w:rsidRDefault="00250771" w:rsidP="00EE4D5D">
            <w:pPr>
              <w:autoSpaceDE w:val="0"/>
              <w:autoSpaceDN w:val="0"/>
              <w:adjustRightInd w:val="0"/>
              <w:spacing w:line="200" w:lineRule="atLeast"/>
              <w:jc w:val="center"/>
              <w:textAlignment w:val="center"/>
              <w:rPr>
                <w:color w:val="000000"/>
                <w:sz w:val="24"/>
                <w:szCs w:val="24"/>
                <w:lang w:val="tt-RU"/>
              </w:rPr>
            </w:pPr>
            <w:r>
              <w:rPr>
                <w:color w:val="000000"/>
                <w:sz w:val="24"/>
                <w:szCs w:val="24"/>
                <w:lang w:val="tt-RU"/>
              </w:rPr>
              <w:lastRenderedPageBreak/>
              <w:t>5</w:t>
            </w:r>
          </w:p>
        </w:tc>
        <w:tc>
          <w:tcPr>
            <w:tcW w:w="1491" w:type="dxa"/>
            <w:gridSpan w:val="2"/>
            <w:tcBorders>
              <w:top w:val="single" w:sz="8"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Pr="00FE52DB" w:rsidRDefault="00250771" w:rsidP="00EE4D5D">
            <w:pPr>
              <w:autoSpaceDE w:val="0"/>
              <w:autoSpaceDN w:val="0"/>
              <w:adjustRightInd w:val="0"/>
              <w:spacing w:line="200" w:lineRule="atLeast"/>
              <w:textAlignment w:val="center"/>
              <w:rPr>
                <w:sz w:val="24"/>
                <w:szCs w:val="24"/>
                <w:lang w:val="tt-RU"/>
              </w:rPr>
            </w:pPr>
            <w:r>
              <w:rPr>
                <w:sz w:val="24"/>
                <w:szCs w:val="24"/>
              </w:rPr>
              <w:t xml:space="preserve">«Абзар ясаучы </w:t>
            </w:r>
            <w:r>
              <w:rPr>
                <w:sz w:val="24"/>
                <w:szCs w:val="24"/>
                <w:lang w:val="tt-RU"/>
              </w:rPr>
              <w:t>төлке”әкияте</w:t>
            </w:r>
          </w:p>
        </w:tc>
        <w:tc>
          <w:tcPr>
            <w:tcW w:w="431" w:type="dxa"/>
            <w:gridSpan w:val="2"/>
            <w:tcBorders>
              <w:top w:val="single" w:sz="8"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Pr="00B60F0F" w:rsidRDefault="00250771" w:rsidP="00EE4D5D">
            <w:pPr>
              <w:autoSpaceDE w:val="0"/>
              <w:autoSpaceDN w:val="0"/>
              <w:adjustRightInd w:val="0"/>
              <w:spacing w:line="200" w:lineRule="atLeast"/>
              <w:jc w:val="center"/>
              <w:textAlignment w:val="center"/>
              <w:rPr>
                <w:color w:val="000000"/>
                <w:sz w:val="24"/>
                <w:szCs w:val="24"/>
                <w:lang w:val="tt-RU"/>
              </w:rPr>
            </w:pPr>
            <w:r>
              <w:rPr>
                <w:color w:val="000000"/>
                <w:sz w:val="24"/>
                <w:szCs w:val="24"/>
                <w:lang w:val="tt-RU"/>
              </w:rPr>
              <w:t>1</w:t>
            </w:r>
          </w:p>
        </w:tc>
        <w:tc>
          <w:tcPr>
            <w:tcW w:w="1127" w:type="dxa"/>
            <w:gridSpan w:val="3"/>
            <w:tcBorders>
              <w:top w:val="single" w:sz="8"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Default="00250771" w:rsidP="00EE4D5D">
            <w:pPr>
              <w:autoSpaceDE w:val="0"/>
              <w:autoSpaceDN w:val="0"/>
              <w:adjustRightInd w:val="0"/>
              <w:spacing w:line="200" w:lineRule="atLeast"/>
              <w:textAlignment w:val="center"/>
              <w:rPr>
                <w:color w:val="000000"/>
                <w:sz w:val="24"/>
                <w:szCs w:val="24"/>
                <w:lang w:val="tt-RU"/>
              </w:rPr>
            </w:pPr>
          </w:p>
        </w:tc>
        <w:tc>
          <w:tcPr>
            <w:tcW w:w="760" w:type="dxa"/>
            <w:tcBorders>
              <w:top w:val="single" w:sz="8"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Pr="001A6D8C" w:rsidRDefault="00250771" w:rsidP="00EE4D5D">
            <w:pPr>
              <w:autoSpaceDE w:val="0"/>
              <w:autoSpaceDN w:val="0"/>
              <w:adjustRightInd w:val="0"/>
              <w:spacing w:line="200" w:lineRule="atLeast"/>
              <w:textAlignment w:val="center"/>
              <w:rPr>
                <w:color w:val="000000"/>
                <w:sz w:val="24"/>
                <w:szCs w:val="24"/>
              </w:rPr>
            </w:pPr>
          </w:p>
        </w:tc>
        <w:tc>
          <w:tcPr>
            <w:tcW w:w="2319" w:type="dxa"/>
            <w:gridSpan w:val="2"/>
            <w:tcBorders>
              <w:top w:val="single" w:sz="8"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Pr="00FE52DB" w:rsidRDefault="00250771" w:rsidP="00EE4D5D">
            <w:pPr>
              <w:autoSpaceDE w:val="0"/>
              <w:autoSpaceDN w:val="0"/>
              <w:adjustRightInd w:val="0"/>
              <w:spacing w:line="200" w:lineRule="atLeast"/>
              <w:textAlignment w:val="center"/>
              <w:rPr>
                <w:color w:val="000000"/>
                <w:sz w:val="24"/>
                <w:szCs w:val="24"/>
                <w:lang w:val="tt-RU"/>
              </w:rPr>
            </w:pPr>
            <w:r>
              <w:rPr>
                <w:color w:val="000000"/>
                <w:sz w:val="24"/>
                <w:szCs w:val="24"/>
                <w:lang w:val="tt-RU"/>
              </w:rPr>
              <w:t>Татар халык әкиятен өйрәнү,эчтәлеген үзләштерү</w:t>
            </w:r>
          </w:p>
        </w:tc>
        <w:tc>
          <w:tcPr>
            <w:tcW w:w="2456" w:type="dxa"/>
            <w:gridSpan w:val="3"/>
            <w:tcBorders>
              <w:top w:val="single" w:sz="8"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Pr="00FE52DB" w:rsidRDefault="00250771" w:rsidP="00EE4D5D">
            <w:pPr>
              <w:autoSpaceDE w:val="0"/>
              <w:autoSpaceDN w:val="0"/>
              <w:adjustRightInd w:val="0"/>
              <w:spacing w:line="200" w:lineRule="atLeast"/>
              <w:textAlignment w:val="center"/>
              <w:rPr>
                <w:color w:val="000000"/>
                <w:sz w:val="24"/>
                <w:szCs w:val="24"/>
                <w:lang w:val="tt-RU"/>
              </w:rPr>
            </w:pPr>
            <w:r w:rsidRPr="006A44BC">
              <w:rPr>
                <w:color w:val="000000"/>
                <w:sz w:val="24"/>
                <w:szCs w:val="24"/>
                <w:lang w:val="tt-RU"/>
              </w:rPr>
              <w:t>татар халык әкиятен өй</w:t>
            </w:r>
            <w:r>
              <w:rPr>
                <w:color w:val="000000"/>
                <w:sz w:val="24"/>
                <w:szCs w:val="24"/>
                <w:lang w:val="tt-RU"/>
              </w:rPr>
              <w:t>-</w:t>
            </w:r>
            <w:r w:rsidRPr="006A44BC">
              <w:rPr>
                <w:color w:val="000000"/>
                <w:sz w:val="24"/>
                <w:szCs w:val="24"/>
                <w:lang w:val="tt-RU"/>
              </w:rPr>
              <w:t>рәнү, эчтәлеген үз</w:t>
            </w:r>
            <w:r>
              <w:rPr>
                <w:color w:val="000000"/>
                <w:sz w:val="24"/>
                <w:szCs w:val="24"/>
                <w:lang w:val="tt-RU"/>
              </w:rPr>
              <w:t>-</w:t>
            </w:r>
            <w:r w:rsidRPr="006A44BC">
              <w:rPr>
                <w:color w:val="000000"/>
                <w:sz w:val="24"/>
                <w:szCs w:val="24"/>
                <w:lang w:val="tt-RU"/>
              </w:rPr>
              <w:t xml:space="preserve">ләштерү, </w:t>
            </w:r>
          </w:p>
        </w:tc>
        <w:tc>
          <w:tcPr>
            <w:tcW w:w="2548" w:type="dxa"/>
            <w:tcBorders>
              <w:top w:val="single" w:sz="4" w:space="0" w:color="auto"/>
              <w:left w:val="single" w:sz="2" w:space="0" w:color="000000"/>
              <w:bottom w:val="single" w:sz="2" w:space="0" w:color="000000"/>
              <w:right w:val="single" w:sz="2" w:space="0" w:color="000000"/>
            </w:tcBorders>
            <w:tcMar>
              <w:top w:w="57" w:type="dxa"/>
              <w:left w:w="57" w:type="dxa"/>
              <w:bottom w:w="85" w:type="dxa"/>
              <w:right w:w="57" w:type="dxa"/>
            </w:tcMar>
          </w:tcPr>
          <w:p w:rsidR="00250771" w:rsidRPr="00B60F0F" w:rsidRDefault="00250771" w:rsidP="00EE4D5D">
            <w:pPr>
              <w:autoSpaceDE w:val="0"/>
              <w:autoSpaceDN w:val="0"/>
              <w:adjustRightInd w:val="0"/>
              <w:spacing w:line="200" w:lineRule="atLeast"/>
              <w:textAlignment w:val="center"/>
              <w:rPr>
                <w:color w:val="000000"/>
                <w:sz w:val="24"/>
                <w:szCs w:val="24"/>
                <w:lang w:val="tt-RU"/>
              </w:rPr>
            </w:pPr>
            <w:r w:rsidRPr="00B60F0F">
              <w:rPr>
                <w:color w:val="000000"/>
                <w:sz w:val="24"/>
                <w:szCs w:val="24"/>
                <w:lang w:val="tt-RU"/>
              </w:rPr>
              <w:t>Укучыларда әкият</w:t>
            </w:r>
            <w:r>
              <w:rPr>
                <w:color w:val="000000"/>
                <w:sz w:val="24"/>
                <w:szCs w:val="24"/>
                <w:lang w:val="tt-RU"/>
              </w:rPr>
              <w:t>-</w:t>
            </w:r>
            <w:r w:rsidRPr="00B60F0F">
              <w:rPr>
                <w:color w:val="000000"/>
                <w:sz w:val="24"/>
                <w:szCs w:val="24"/>
                <w:lang w:val="tt-RU"/>
              </w:rPr>
              <w:t>ләргә мәхәббәт тәрбияләү, сөйләм культурасын үстерү.</w:t>
            </w:r>
          </w:p>
        </w:tc>
        <w:tc>
          <w:tcPr>
            <w:tcW w:w="1271" w:type="dxa"/>
            <w:tcBorders>
              <w:top w:val="single" w:sz="4" w:space="0" w:color="auto"/>
              <w:left w:val="single" w:sz="2" w:space="0" w:color="000000"/>
              <w:bottom w:val="single" w:sz="2" w:space="0" w:color="000000"/>
              <w:right w:val="single" w:sz="2" w:space="0" w:color="000000"/>
            </w:tcBorders>
            <w:tcMar>
              <w:top w:w="57" w:type="dxa"/>
              <w:left w:w="57" w:type="dxa"/>
              <w:bottom w:w="85" w:type="dxa"/>
              <w:right w:w="57" w:type="dxa"/>
            </w:tcMar>
          </w:tcPr>
          <w:p w:rsidR="00250771" w:rsidRPr="00FE52DB" w:rsidRDefault="00250771" w:rsidP="00EE4D5D">
            <w:pPr>
              <w:autoSpaceDE w:val="0"/>
              <w:autoSpaceDN w:val="0"/>
              <w:adjustRightInd w:val="0"/>
              <w:rPr>
                <w:sz w:val="24"/>
                <w:szCs w:val="24"/>
                <w:lang w:val="tt-RU"/>
              </w:rPr>
            </w:pPr>
          </w:p>
        </w:tc>
      </w:tr>
      <w:tr w:rsidR="00250771" w:rsidRPr="00FE52DB" w:rsidTr="00EE4D5D">
        <w:trPr>
          <w:trHeight w:val="93"/>
        </w:trPr>
        <w:tc>
          <w:tcPr>
            <w:tcW w:w="687"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Default="00250771" w:rsidP="00EE4D5D">
            <w:pPr>
              <w:autoSpaceDE w:val="0"/>
              <w:autoSpaceDN w:val="0"/>
              <w:adjustRightInd w:val="0"/>
              <w:spacing w:line="200" w:lineRule="atLeast"/>
              <w:jc w:val="center"/>
              <w:textAlignment w:val="center"/>
              <w:rPr>
                <w:color w:val="000000"/>
                <w:sz w:val="24"/>
                <w:szCs w:val="24"/>
                <w:lang w:val="tt-RU"/>
              </w:rPr>
            </w:pPr>
            <w:r>
              <w:rPr>
                <w:color w:val="000000"/>
                <w:sz w:val="24"/>
                <w:szCs w:val="24"/>
                <w:lang w:val="tt-RU"/>
              </w:rPr>
              <w:t>6=7</w:t>
            </w:r>
          </w:p>
        </w:tc>
        <w:tc>
          <w:tcPr>
            <w:tcW w:w="1491" w:type="dxa"/>
            <w:gridSpan w:val="2"/>
            <w:tcBorders>
              <w:top w:val="single" w:sz="8"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Pr="00AA5639" w:rsidRDefault="00250771" w:rsidP="00EE4D5D">
            <w:pPr>
              <w:autoSpaceDE w:val="0"/>
              <w:autoSpaceDN w:val="0"/>
              <w:adjustRightInd w:val="0"/>
              <w:spacing w:line="200" w:lineRule="atLeast"/>
              <w:textAlignment w:val="center"/>
              <w:rPr>
                <w:sz w:val="24"/>
                <w:szCs w:val="24"/>
                <w:lang w:val="tt-RU"/>
              </w:rPr>
            </w:pPr>
            <w:r>
              <w:rPr>
                <w:sz w:val="24"/>
                <w:szCs w:val="24"/>
                <w:lang w:val="tt-RU"/>
              </w:rPr>
              <w:t>“Башмак”татар халык әкияте</w:t>
            </w:r>
          </w:p>
        </w:tc>
        <w:tc>
          <w:tcPr>
            <w:tcW w:w="431" w:type="dxa"/>
            <w:gridSpan w:val="2"/>
            <w:tcBorders>
              <w:top w:val="single" w:sz="8"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Default="00250771" w:rsidP="00EE4D5D">
            <w:pPr>
              <w:autoSpaceDE w:val="0"/>
              <w:autoSpaceDN w:val="0"/>
              <w:adjustRightInd w:val="0"/>
              <w:spacing w:line="200" w:lineRule="atLeast"/>
              <w:jc w:val="center"/>
              <w:textAlignment w:val="center"/>
              <w:rPr>
                <w:color w:val="000000"/>
                <w:sz w:val="24"/>
                <w:szCs w:val="24"/>
                <w:lang w:val="tt-RU"/>
              </w:rPr>
            </w:pPr>
            <w:r>
              <w:rPr>
                <w:color w:val="000000"/>
                <w:sz w:val="24"/>
                <w:szCs w:val="24"/>
                <w:lang w:val="tt-RU"/>
              </w:rPr>
              <w:t>2</w:t>
            </w:r>
          </w:p>
        </w:tc>
        <w:tc>
          <w:tcPr>
            <w:tcW w:w="1127" w:type="dxa"/>
            <w:gridSpan w:val="3"/>
            <w:tcBorders>
              <w:top w:val="single" w:sz="8"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Default="00250771" w:rsidP="00EE4D5D">
            <w:pPr>
              <w:autoSpaceDE w:val="0"/>
              <w:autoSpaceDN w:val="0"/>
              <w:adjustRightInd w:val="0"/>
              <w:spacing w:line="200" w:lineRule="atLeast"/>
              <w:textAlignment w:val="center"/>
              <w:rPr>
                <w:color w:val="000000"/>
                <w:sz w:val="24"/>
                <w:szCs w:val="24"/>
                <w:lang w:val="tt-RU"/>
              </w:rPr>
            </w:pPr>
          </w:p>
        </w:tc>
        <w:tc>
          <w:tcPr>
            <w:tcW w:w="760" w:type="dxa"/>
            <w:tcBorders>
              <w:top w:val="single" w:sz="8"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Pr="001A6D8C" w:rsidRDefault="00250771" w:rsidP="00EE4D5D">
            <w:pPr>
              <w:autoSpaceDE w:val="0"/>
              <w:autoSpaceDN w:val="0"/>
              <w:adjustRightInd w:val="0"/>
              <w:spacing w:line="200" w:lineRule="atLeast"/>
              <w:textAlignment w:val="center"/>
              <w:rPr>
                <w:color w:val="000000"/>
                <w:sz w:val="24"/>
                <w:szCs w:val="24"/>
              </w:rPr>
            </w:pPr>
          </w:p>
        </w:tc>
        <w:tc>
          <w:tcPr>
            <w:tcW w:w="2319" w:type="dxa"/>
            <w:gridSpan w:val="2"/>
            <w:tcBorders>
              <w:top w:val="single" w:sz="8"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Pr="00FE52DB" w:rsidRDefault="00250771" w:rsidP="00EE4D5D">
            <w:pPr>
              <w:autoSpaceDE w:val="0"/>
              <w:autoSpaceDN w:val="0"/>
              <w:adjustRightInd w:val="0"/>
              <w:spacing w:line="200" w:lineRule="atLeast"/>
              <w:textAlignment w:val="center"/>
              <w:rPr>
                <w:color w:val="000000"/>
                <w:sz w:val="24"/>
                <w:szCs w:val="24"/>
                <w:lang w:val="tt-RU"/>
              </w:rPr>
            </w:pPr>
            <w:r>
              <w:rPr>
                <w:color w:val="000000"/>
                <w:sz w:val="24"/>
                <w:szCs w:val="24"/>
                <w:lang w:val="tt-RU"/>
              </w:rPr>
              <w:t>Татар халык әкиятен өйрәнү,эчтәлеген үзләштерү</w:t>
            </w:r>
          </w:p>
        </w:tc>
        <w:tc>
          <w:tcPr>
            <w:tcW w:w="2456" w:type="dxa"/>
            <w:gridSpan w:val="3"/>
            <w:tcBorders>
              <w:top w:val="single" w:sz="8"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Pr="00FE52DB" w:rsidRDefault="00250771" w:rsidP="00EE4D5D">
            <w:pPr>
              <w:autoSpaceDE w:val="0"/>
              <w:autoSpaceDN w:val="0"/>
              <w:adjustRightInd w:val="0"/>
              <w:spacing w:line="200" w:lineRule="atLeast"/>
              <w:textAlignment w:val="center"/>
              <w:rPr>
                <w:color w:val="000000"/>
                <w:sz w:val="24"/>
                <w:szCs w:val="24"/>
                <w:lang w:val="tt-RU"/>
              </w:rPr>
            </w:pPr>
            <w:r>
              <w:rPr>
                <w:color w:val="000000"/>
                <w:sz w:val="24"/>
                <w:szCs w:val="24"/>
                <w:lang w:val="tt-RU"/>
              </w:rPr>
              <w:t>Татар халык әкиятен өйрәнү,эчтәлеген үзләштерү</w:t>
            </w:r>
          </w:p>
        </w:tc>
        <w:tc>
          <w:tcPr>
            <w:tcW w:w="2548" w:type="dxa"/>
            <w:tcBorders>
              <w:top w:val="single" w:sz="8"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Pr="00B60F0F" w:rsidRDefault="00250771" w:rsidP="00EE4D5D">
            <w:pPr>
              <w:autoSpaceDE w:val="0"/>
              <w:autoSpaceDN w:val="0"/>
              <w:adjustRightInd w:val="0"/>
              <w:spacing w:line="200" w:lineRule="atLeast"/>
              <w:textAlignment w:val="center"/>
              <w:rPr>
                <w:color w:val="000000"/>
                <w:sz w:val="24"/>
                <w:szCs w:val="24"/>
                <w:lang w:val="tt-RU"/>
              </w:rPr>
            </w:pPr>
            <w:r w:rsidRPr="00B60F0F">
              <w:rPr>
                <w:color w:val="000000"/>
                <w:sz w:val="24"/>
                <w:szCs w:val="24"/>
                <w:lang w:val="tt-RU"/>
              </w:rPr>
              <w:t>Укучыларда</w:t>
            </w:r>
            <w:r>
              <w:rPr>
                <w:color w:val="000000"/>
                <w:sz w:val="24"/>
                <w:szCs w:val="24"/>
                <w:lang w:val="tt-RU"/>
              </w:rPr>
              <w:t xml:space="preserve"> татар халык</w:t>
            </w:r>
            <w:r w:rsidRPr="00B60F0F">
              <w:rPr>
                <w:color w:val="000000"/>
                <w:sz w:val="24"/>
                <w:szCs w:val="24"/>
                <w:lang w:val="tt-RU"/>
              </w:rPr>
              <w:t xml:space="preserve"> әкият</w:t>
            </w:r>
            <w:r>
              <w:rPr>
                <w:color w:val="000000"/>
                <w:sz w:val="24"/>
                <w:szCs w:val="24"/>
                <w:lang w:val="tt-RU"/>
              </w:rPr>
              <w:t>-ләренә</w:t>
            </w:r>
            <w:r w:rsidRPr="00B60F0F">
              <w:rPr>
                <w:color w:val="000000"/>
                <w:sz w:val="24"/>
                <w:szCs w:val="24"/>
                <w:lang w:val="tt-RU"/>
              </w:rPr>
              <w:t xml:space="preserve"> мәхәббәт тәрбияләү, сөйләм культурасын үстерү.</w:t>
            </w:r>
          </w:p>
        </w:tc>
        <w:tc>
          <w:tcPr>
            <w:tcW w:w="1271" w:type="dxa"/>
            <w:tcBorders>
              <w:top w:val="single" w:sz="8"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Default="00250771" w:rsidP="00EE4D5D">
            <w:pPr>
              <w:autoSpaceDE w:val="0"/>
              <w:autoSpaceDN w:val="0"/>
              <w:adjustRightInd w:val="0"/>
              <w:rPr>
                <w:sz w:val="24"/>
                <w:szCs w:val="24"/>
                <w:lang w:val="tt-RU"/>
              </w:rPr>
            </w:pPr>
          </w:p>
        </w:tc>
      </w:tr>
      <w:tr w:rsidR="00250771" w:rsidRPr="001A6D8C" w:rsidTr="00EE4D5D">
        <w:trPr>
          <w:trHeight w:val="93"/>
        </w:trPr>
        <w:tc>
          <w:tcPr>
            <w:tcW w:w="687"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Pr="00F07074" w:rsidRDefault="00250771" w:rsidP="00EE4D5D">
            <w:pPr>
              <w:autoSpaceDE w:val="0"/>
              <w:autoSpaceDN w:val="0"/>
              <w:adjustRightInd w:val="0"/>
              <w:spacing w:line="200" w:lineRule="atLeast"/>
              <w:jc w:val="center"/>
              <w:textAlignment w:val="center"/>
              <w:rPr>
                <w:color w:val="000000"/>
                <w:sz w:val="24"/>
                <w:szCs w:val="24"/>
                <w:lang w:val="tt-RU"/>
              </w:rPr>
            </w:pPr>
            <w:r>
              <w:rPr>
                <w:color w:val="000000"/>
                <w:sz w:val="24"/>
                <w:szCs w:val="24"/>
                <w:lang w:val="tt-RU"/>
              </w:rPr>
              <w:t>8</w:t>
            </w:r>
          </w:p>
        </w:tc>
        <w:tc>
          <w:tcPr>
            <w:tcW w:w="1491"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Pr="00F07074" w:rsidRDefault="00250771" w:rsidP="00EE4D5D">
            <w:pPr>
              <w:autoSpaceDE w:val="0"/>
              <w:autoSpaceDN w:val="0"/>
              <w:adjustRightInd w:val="0"/>
              <w:spacing w:line="200" w:lineRule="atLeast"/>
              <w:textAlignment w:val="center"/>
              <w:rPr>
                <w:color w:val="000000"/>
                <w:sz w:val="24"/>
                <w:szCs w:val="24"/>
                <w:lang w:val="tt-RU"/>
              </w:rPr>
            </w:pPr>
            <w:r w:rsidRPr="001A6D8C">
              <w:rPr>
                <w:color w:val="000000"/>
                <w:sz w:val="24"/>
                <w:szCs w:val="24"/>
              </w:rPr>
              <w:t>«Ө</w:t>
            </w:r>
            <w:proofErr w:type="gramStart"/>
            <w:r w:rsidRPr="001A6D8C">
              <w:rPr>
                <w:color w:val="000000"/>
                <w:sz w:val="24"/>
                <w:szCs w:val="24"/>
              </w:rPr>
              <w:t>ч</w:t>
            </w:r>
            <w:proofErr w:type="gramEnd"/>
            <w:r w:rsidRPr="001A6D8C">
              <w:rPr>
                <w:color w:val="000000"/>
                <w:sz w:val="24"/>
                <w:szCs w:val="24"/>
              </w:rPr>
              <w:t xml:space="preserve"> кыз» татар халык әкияте</w:t>
            </w:r>
          </w:p>
        </w:tc>
        <w:tc>
          <w:tcPr>
            <w:tcW w:w="431"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Pr="001A6D8C" w:rsidRDefault="00250771" w:rsidP="00EE4D5D">
            <w:pPr>
              <w:autoSpaceDE w:val="0"/>
              <w:autoSpaceDN w:val="0"/>
              <w:adjustRightInd w:val="0"/>
              <w:spacing w:line="200" w:lineRule="atLeast"/>
              <w:jc w:val="center"/>
              <w:textAlignment w:val="center"/>
              <w:rPr>
                <w:color w:val="000000"/>
                <w:sz w:val="24"/>
                <w:szCs w:val="24"/>
              </w:rPr>
            </w:pPr>
            <w:r w:rsidRPr="001A6D8C">
              <w:rPr>
                <w:color w:val="000000"/>
                <w:sz w:val="24"/>
                <w:szCs w:val="24"/>
              </w:rPr>
              <w:t>1</w:t>
            </w:r>
          </w:p>
        </w:tc>
        <w:tc>
          <w:tcPr>
            <w:tcW w:w="1127" w:type="dxa"/>
            <w:gridSpan w:val="3"/>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Pr="003758BF" w:rsidRDefault="00250771" w:rsidP="00EE4D5D">
            <w:pPr>
              <w:autoSpaceDE w:val="0"/>
              <w:autoSpaceDN w:val="0"/>
              <w:adjustRightInd w:val="0"/>
              <w:spacing w:line="200" w:lineRule="atLeast"/>
              <w:textAlignment w:val="center"/>
              <w:rPr>
                <w:color w:val="000000"/>
                <w:sz w:val="24"/>
                <w:szCs w:val="24"/>
                <w:lang w:val="tt-RU"/>
              </w:rPr>
            </w:pPr>
          </w:p>
        </w:tc>
        <w:tc>
          <w:tcPr>
            <w:tcW w:w="76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Pr="001A6D8C" w:rsidRDefault="00250771" w:rsidP="00EE4D5D">
            <w:pPr>
              <w:autoSpaceDE w:val="0"/>
              <w:autoSpaceDN w:val="0"/>
              <w:adjustRightInd w:val="0"/>
              <w:spacing w:line="200" w:lineRule="atLeast"/>
              <w:textAlignment w:val="center"/>
              <w:rPr>
                <w:color w:val="000000"/>
                <w:sz w:val="24"/>
                <w:szCs w:val="24"/>
              </w:rPr>
            </w:pPr>
          </w:p>
        </w:tc>
        <w:tc>
          <w:tcPr>
            <w:tcW w:w="2319"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Default="00250771" w:rsidP="00EE4D5D">
            <w:pPr>
              <w:autoSpaceDE w:val="0"/>
              <w:autoSpaceDN w:val="0"/>
              <w:adjustRightInd w:val="0"/>
              <w:spacing w:line="200" w:lineRule="atLeast"/>
              <w:textAlignment w:val="center"/>
              <w:rPr>
                <w:color w:val="000000"/>
                <w:sz w:val="24"/>
                <w:szCs w:val="24"/>
                <w:lang w:val="tt-RU"/>
              </w:rPr>
            </w:pPr>
            <w:r w:rsidRPr="001A6D8C">
              <w:rPr>
                <w:color w:val="000000"/>
                <w:sz w:val="24"/>
                <w:szCs w:val="24"/>
              </w:rPr>
              <w:t>«Ө</w:t>
            </w:r>
            <w:proofErr w:type="gramStart"/>
            <w:r w:rsidRPr="001A6D8C">
              <w:rPr>
                <w:color w:val="000000"/>
                <w:sz w:val="24"/>
                <w:szCs w:val="24"/>
              </w:rPr>
              <w:t>ч</w:t>
            </w:r>
            <w:proofErr w:type="gramEnd"/>
            <w:r w:rsidRPr="001A6D8C">
              <w:rPr>
                <w:color w:val="000000"/>
                <w:sz w:val="24"/>
                <w:szCs w:val="24"/>
              </w:rPr>
              <w:t xml:space="preserve"> кыз» татар халык әкиятен өйрәнү, эчтәле</w:t>
            </w:r>
            <w:r>
              <w:rPr>
                <w:color w:val="000000"/>
                <w:sz w:val="24"/>
                <w:szCs w:val="24"/>
                <w:lang w:val="tt-RU"/>
              </w:rPr>
              <w:t>-</w:t>
            </w:r>
            <w:r w:rsidRPr="001A6D8C">
              <w:rPr>
                <w:color w:val="000000"/>
                <w:sz w:val="24"/>
                <w:szCs w:val="24"/>
              </w:rPr>
              <w:t>ген үзләштерү.</w:t>
            </w:r>
          </w:p>
          <w:p w:rsidR="00250771" w:rsidRPr="00F07074" w:rsidRDefault="00250771" w:rsidP="00EE4D5D">
            <w:pPr>
              <w:autoSpaceDE w:val="0"/>
              <w:autoSpaceDN w:val="0"/>
              <w:adjustRightInd w:val="0"/>
              <w:spacing w:line="200" w:lineRule="atLeast"/>
              <w:textAlignment w:val="center"/>
              <w:rPr>
                <w:color w:val="000000"/>
                <w:sz w:val="24"/>
                <w:szCs w:val="24"/>
                <w:lang w:val="tt-RU"/>
              </w:rPr>
            </w:pPr>
          </w:p>
        </w:tc>
        <w:tc>
          <w:tcPr>
            <w:tcW w:w="2456" w:type="dxa"/>
            <w:gridSpan w:val="3"/>
            <w:tcBorders>
              <w:top w:val="single" w:sz="2" w:space="0" w:color="000000"/>
              <w:left w:val="single" w:sz="2" w:space="0" w:color="000000"/>
              <w:bottom w:val="single" w:sz="2" w:space="0" w:color="000000"/>
              <w:right w:val="single" w:sz="2" w:space="0" w:color="000000"/>
            </w:tcBorders>
            <w:tcMar>
              <w:top w:w="57" w:type="dxa"/>
              <w:left w:w="57" w:type="dxa"/>
              <w:bottom w:w="85" w:type="dxa"/>
              <w:right w:w="0" w:type="dxa"/>
            </w:tcMar>
          </w:tcPr>
          <w:p w:rsidR="00250771" w:rsidRPr="006A44BC" w:rsidRDefault="00250771" w:rsidP="00EE4D5D">
            <w:pPr>
              <w:autoSpaceDE w:val="0"/>
              <w:autoSpaceDN w:val="0"/>
              <w:adjustRightInd w:val="0"/>
              <w:spacing w:line="200" w:lineRule="atLeast"/>
              <w:textAlignment w:val="center"/>
              <w:rPr>
                <w:color w:val="000000"/>
                <w:sz w:val="24"/>
                <w:szCs w:val="24"/>
                <w:lang w:val="tt-RU"/>
              </w:rPr>
            </w:pPr>
            <w:r w:rsidRPr="006A44BC">
              <w:rPr>
                <w:color w:val="000000"/>
                <w:sz w:val="24"/>
                <w:szCs w:val="24"/>
                <w:lang w:val="tt-RU"/>
              </w:rPr>
              <w:t>«Өч кыз» татар халык әкиятен өй</w:t>
            </w:r>
            <w:r>
              <w:rPr>
                <w:color w:val="000000"/>
                <w:sz w:val="24"/>
                <w:szCs w:val="24"/>
                <w:lang w:val="tt-RU"/>
              </w:rPr>
              <w:t>-</w:t>
            </w:r>
            <w:r w:rsidRPr="006A44BC">
              <w:rPr>
                <w:color w:val="000000"/>
                <w:sz w:val="24"/>
                <w:szCs w:val="24"/>
                <w:lang w:val="tt-RU"/>
              </w:rPr>
              <w:t>рәнү, эчтәлеген үз</w:t>
            </w:r>
            <w:r>
              <w:rPr>
                <w:color w:val="000000"/>
                <w:sz w:val="24"/>
                <w:szCs w:val="24"/>
                <w:lang w:val="tt-RU"/>
              </w:rPr>
              <w:t>-</w:t>
            </w:r>
            <w:r w:rsidRPr="006A44BC">
              <w:rPr>
                <w:color w:val="000000"/>
                <w:sz w:val="24"/>
                <w:szCs w:val="24"/>
                <w:lang w:val="tt-RU"/>
              </w:rPr>
              <w:t>ләштерү, кызларга сыйфатнамә бирү.</w:t>
            </w:r>
          </w:p>
        </w:tc>
        <w:tc>
          <w:tcPr>
            <w:tcW w:w="254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Pr="001A6D8C" w:rsidRDefault="00250771" w:rsidP="00EE4D5D">
            <w:pPr>
              <w:autoSpaceDE w:val="0"/>
              <w:autoSpaceDN w:val="0"/>
              <w:adjustRightInd w:val="0"/>
              <w:spacing w:line="200" w:lineRule="atLeast"/>
              <w:textAlignment w:val="center"/>
              <w:rPr>
                <w:color w:val="000000"/>
                <w:sz w:val="24"/>
                <w:szCs w:val="24"/>
              </w:rPr>
            </w:pPr>
            <w:r w:rsidRPr="001A6D8C">
              <w:rPr>
                <w:color w:val="000000"/>
                <w:sz w:val="24"/>
                <w:szCs w:val="24"/>
              </w:rPr>
              <w:t xml:space="preserve">Балаларда ата-анага, олыларга карата хөрмәт </w:t>
            </w:r>
            <w:proofErr w:type="gramStart"/>
            <w:r w:rsidRPr="001A6D8C">
              <w:rPr>
                <w:color w:val="000000"/>
                <w:sz w:val="24"/>
                <w:szCs w:val="24"/>
              </w:rPr>
              <w:t>т</w:t>
            </w:r>
            <w:proofErr w:type="gramEnd"/>
            <w:r w:rsidRPr="001A6D8C">
              <w:rPr>
                <w:color w:val="000000"/>
                <w:sz w:val="24"/>
                <w:szCs w:val="24"/>
              </w:rPr>
              <w:t>әрбияләү.</w:t>
            </w:r>
          </w:p>
        </w:tc>
        <w:tc>
          <w:tcPr>
            <w:tcW w:w="127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Pr="00B60F0F" w:rsidRDefault="00250771" w:rsidP="00EE4D5D">
            <w:pPr>
              <w:autoSpaceDE w:val="0"/>
              <w:autoSpaceDN w:val="0"/>
              <w:adjustRightInd w:val="0"/>
              <w:rPr>
                <w:sz w:val="24"/>
                <w:szCs w:val="24"/>
                <w:lang w:val="tt-RU"/>
              </w:rPr>
            </w:pPr>
          </w:p>
        </w:tc>
      </w:tr>
      <w:tr w:rsidR="00250771" w:rsidRPr="005E41A5" w:rsidTr="00EE4D5D">
        <w:trPr>
          <w:trHeight w:val="3092"/>
        </w:trPr>
        <w:tc>
          <w:tcPr>
            <w:tcW w:w="687"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Pr="002F4638" w:rsidRDefault="00250771" w:rsidP="00EE4D5D">
            <w:pPr>
              <w:autoSpaceDE w:val="0"/>
              <w:autoSpaceDN w:val="0"/>
              <w:adjustRightInd w:val="0"/>
              <w:spacing w:line="200" w:lineRule="atLeast"/>
              <w:jc w:val="center"/>
              <w:textAlignment w:val="center"/>
              <w:rPr>
                <w:color w:val="000000"/>
                <w:sz w:val="24"/>
                <w:szCs w:val="24"/>
                <w:lang w:val="tt-RU"/>
              </w:rPr>
            </w:pPr>
            <w:r>
              <w:rPr>
                <w:color w:val="000000"/>
                <w:sz w:val="24"/>
                <w:szCs w:val="24"/>
                <w:lang w:val="tt-RU"/>
              </w:rPr>
              <w:t>9</w:t>
            </w:r>
          </w:p>
        </w:tc>
        <w:tc>
          <w:tcPr>
            <w:tcW w:w="1491"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Pr="002F4638" w:rsidRDefault="00250771" w:rsidP="00EE4D5D">
            <w:pPr>
              <w:autoSpaceDE w:val="0"/>
              <w:autoSpaceDN w:val="0"/>
              <w:adjustRightInd w:val="0"/>
              <w:spacing w:line="200" w:lineRule="atLeast"/>
              <w:textAlignment w:val="center"/>
              <w:rPr>
                <w:color w:val="000000"/>
                <w:sz w:val="24"/>
                <w:szCs w:val="24"/>
                <w:lang w:val="tt-RU"/>
              </w:rPr>
            </w:pPr>
            <w:r>
              <w:rPr>
                <w:b/>
                <w:color w:val="000000"/>
                <w:sz w:val="24"/>
                <w:szCs w:val="24"/>
                <w:lang w:val="tt-RU"/>
              </w:rPr>
              <w:t>Б</w:t>
            </w:r>
            <w:r w:rsidRPr="006E1CFF">
              <w:rPr>
                <w:b/>
                <w:color w:val="000000"/>
                <w:sz w:val="24"/>
                <w:szCs w:val="24"/>
                <w:lang w:val="tt-RU"/>
              </w:rPr>
              <w:t>СТ</w:t>
            </w:r>
            <w:r>
              <w:rPr>
                <w:b/>
                <w:color w:val="000000"/>
                <w:sz w:val="24"/>
                <w:szCs w:val="24"/>
                <w:lang w:val="tt-RU"/>
              </w:rPr>
              <w:t>Ү</w:t>
            </w:r>
            <w:r>
              <w:rPr>
                <w:color w:val="000000"/>
                <w:sz w:val="24"/>
                <w:szCs w:val="24"/>
                <w:lang w:val="tt-RU"/>
              </w:rPr>
              <w:t>“Төлке белән Аленуш-ка”</w:t>
            </w:r>
          </w:p>
        </w:tc>
        <w:tc>
          <w:tcPr>
            <w:tcW w:w="431"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Pr="0023738F" w:rsidRDefault="00250771" w:rsidP="00EE4D5D">
            <w:pPr>
              <w:autoSpaceDE w:val="0"/>
              <w:autoSpaceDN w:val="0"/>
              <w:adjustRightInd w:val="0"/>
              <w:spacing w:line="200" w:lineRule="atLeast"/>
              <w:jc w:val="center"/>
              <w:textAlignment w:val="center"/>
              <w:rPr>
                <w:color w:val="000000"/>
                <w:sz w:val="24"/>
                <w:szCs w:val="24"/>
                <w:lang w:val="tt-RU"/>
              </w:rPr>
            </w:pPr>
            <w:r>
              <w:rPr>
                <w:color w:val="000000"/>
                <w:sz w:val="24"/>
                <w:szCs w:val="24"/>
                <w:lang w:val="tt-RU"/>
              </w:rPr>
              <w:t>1</w:t>
            </w:r>
          </w:p>
        </w:tc>
        <w:tc>
          <w:tcPr>
            <w:tcW w:w="1127" w:type="dxa"/>
            <w:gridSpan w:val="3"/>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Pr="003758BF" w:rsidRDefault="00250771" w:rsidP="00EE4D5D">
            <w:pPr>
              <w:autoSpaceDE w:val="0"/>
              <w:autoSpaceDN w:val="0"/>
              <w:adjustRightInd w:val="0"/>
              <w:spacing w:line="200" w:lineRule="atLeast"/>
              <w:textAlignment w:val="center"/>
              <w:rPr>
                <w:color w:val="000000"/>
                <w:sz w:val="24"/>
                <w:szCs w:val="24"/>
                <w:lang w:val="tt-RU"/>
              </w:rPr>
            </w:pPr>
          </w:p>
        </w:tc>
        <w:tc>
          <w:tcPr>
            <w:tcW w:w="76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Pr="001A6D8C" w:rsidRDefault="00250771" w:rsidP="00EE4D5D">
            <w:pPr>
              <w:autoSpaceDE w:val="0"/>
              <w:autoSpaceDN w:val="0"/>
              <w:adjustRightInd w:val="0"/>
              <w:spacing w:line="200" w:lineRule="atLeast"/>
              <w:textAlignment w:val="center"/>
              <w:rPr>
                <w:color w:val="000000"/>
                <w:sz w:val="24"/>
                <w:szCs w:val="24"/>
              </w:rPr>
            </w:pPr>
          </w:p>
        </w:tc>
        <w:tc>
          <w:tcPr>
            <w:tcW w:w="2319"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Pr="001A6D8C" w:rsidRDefault="00250771" w:rsidP="00EE4D5D">
            <w:pPr>
              <w:autoSpaceDE w:val="0"/>
              <w:autoSpaceDN w:val="0"/>
              <w:adjustRightInd w:val="0"/>
              <w:spacing w:line="200" w:lineRule="atLeast"/>
              <w:textAlignment w:val="center"/>
              <w:rPr>
                <w:color w:val="000000"/>
                <w:sz w:val="24"/>
                <w:szCs w:val="24"/>
              </w:rPr>
            </w:pPr>
            <w:r>
              <w:rPr>
                <w:color w:val="000000"/>
                <w:sz w:val="24"/>
                <w:szCs w:val="24"/>
                <w:lang w:val="tt-RU"/>
              </w:rPr>
              <w:t>“Төлке белән Аленушка” әкияте белән танышу. Әкиятне уку.</w:t>
            </w:r>
          </w:p>
        </w:tc>
        <w:tc>
          <w:tcPr>
            <w:tcW w:w="2456" w:type="dxa"/>
            <w:gridSpan w:val="3"/>
            <w:tcBorders>
              <w:top w:val="single" w:sz="2" w:space="0" w:color="000000"/>
              <w:left w:val="single" w:sz="2" w:space="0" w:color="000000"/>
              <w:bottom w:val="single" w:sz="2" w:space="0" w:color="000000"/>
              <w:right w:val="single" w:sz="2" w:space="0" w:color="000000"/>
            </w:tcBorders>
            <w:tcMar>
              <w:top w:w="57" w:type="dxa"/>
              <w:left w:w="57" w:type="dxa"/>
              <w:bottom w:w="85" w:type="dxa"/>
              <w:right w:w="0" w:type="dxa"/>
            </w:tcMar>
          </w:tcPr>
          <w:p w:rsidR="00250771" w:rsidRPr="00DB1E27" w:rsidRDefault="00250771" w:rsidP="00EE4D5D">
            <w:pPr>
              <w:autoSpaceDE w:val="0"/>
              <w:autoSpaceDN w:val="0"/>
              <w:adjustRightInd w:val="0"/>
              <w:spacing w:line="200" w:lineRule="atLeast"/>
              <w:textAlignment w:val="center"/>
              <w:rPr>
                <w:color w:val="000000"/>
                <w:sz w:val="24"/>
                <w:szCs w:val="24"/>
                <w:lang w:val="tt-RU"/>
              </w:rPr>
            </w:pPr>
            <w:r>
              <w:rPr>
                <w:color w:val="000000"/>
                <w:sz w:val="24"/>
                <w:szCs w:val="24"/>
                <w:lang w:val="tt-RU"/>
              </w:rPr>
              <w:t xml:space="preserve">“Төлке белән Аленушка” </w:t>
            </w:r>
            <w:r w:rsidRPr="00DB1E27">
              <w:rPr>
                <w:sz w:val="24"/>
                <w:szCs w:val="24"/>
                <w:lang w:val="tt-RU"/>
              </w:rPr>
              <w:t>әкия</w:t>
            </w:r>
            <w:r>
              <w:rPr>
                <w:sz w:val="24"/>
                <w:szCs w:val="24"/>
                <w:lang w:val="tt-RU"/>
              </w:rPr>
              <w:t>-</w:t>
            </w:r>
            <w:r w:rsidRPr="00DB1E27">
              <w:rPr>
                <w:sz w:val="24"/>
                <w:szCs w:val="24"/>
                <w:lang w:val="tt-RU"/>
              </w:rPr>
              <w:t>тен укып үзләш</w:t>
            </w:r>
            <w:r>
              <w:rPr>
                <w:sz w:val="24"/>
                <w:szCs w:val="24"/>
                <w:lang w:val="tt-RU"/>
              </w:rPr>
              <w:t>-</w:t>
            </w:r>
            <w:r w:rsidRPr="00DB1E27">
              <w:rPr>
                <w:sz w:val="24"/>
                <w:szCs w:val="24"/>
                <w:lang w:val="tt-RU"/>
              </w:rPr>
              <w:t>терү, аның кайсы төргә керүен бил</w:t>
            </w:r>
            <w:r>
              <w:rPr>
                <w:sz w:val="24"/>
                <w:szCs w:val="24"/>
                <w:lang w:val="tt-RU"/>
              </w:rPr>
              <w:t>-</w:t>
            </w:r>
            <w:r w:rsidRPr="00DB1E27">
              <w:rPr>
                <w:sz w:val="24"/>
                <w:szCs w:val="24"/>
                <w:lang w:val="tt-RU"/>
              </w:rPr>
              <w:t>геләү</w:t>
            </w:r>
            <w:r>
              <w:rPr>
                <w:sz w:val="24"/>
                <w:szCs w:val="24"/>
                <w:lang w:val="tt-RU"/>
              </w:rPr>
              <w:t>.</w:t>
            </w:r>
          </w:p>
        </w:tc>
        <w:tc>
          <w:tcPr>
            <w:tcW w:w="254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Pr="00DB1E27" w:rsidRDefault="00250771" w:rsidP="00EE4D5D">
            <w:pPr>
              <w:autoSpaceDE w:val="0"/>
              <w:autoSpaceDN w:val="0"/>
              <w:adjustRightInd w:val="0"/>
              <w:spacing w:line="200" w:lineRule="atLeast"/>
              <w:textAlignment w:val="center"/>
              <w:rPr>
                <w:color w:val="000000"/>
                <w:sz w:val="24"/>
                <w:szCs w:val="24"/>
                <w:lang w:val="tt-RU"/>
              </w:rPr>
            </w:pPr>
            <w:r>
              <w:rPr>
                <w:color w:val="000000"/>
                <w:sz w:val="24"/>
                <w:szCs w:val="24"/>
                <w:lang w:val="tt-RU"/>
              </w:rPr>
              <w:t>Балаларда яхшылыкка карата яхшылык белән җавап бирүсый-фатын тәрбияләү.</w:t>
            </w:r>
          </w:p>
        </w:tc>
        <w:tc>
          <w:tcPr>
            <w:tcW w:w="1271" w:type="dxa"/>
            <w:tcBorders>
              <w:top w:val="single" w:sz="2" w:space="0" w:color="000000"/>
              <w:left w:val="single" w:sz="2" w:space="0" w:color="000000"/>
              <w:bottom w:val="single" w:sz="2" w:space="0" w:color="000000"/>
              <w:right w:val="single" w:sz="2" w:space="0" w:color="000000"/>
            </w:tcBorders>
          </w:tcPr>
          <w:p w:rsidR="00250771" w:rsidRPr="00DB1E27" w:rsidRDefault="00250771" w:rsidP="00EE4D5D">
            <w:pPr>
              <w:autoSpaceDE w:val="0"/>
              <w:autoSpaceDN w:val="0"/>
              <w:adjustRightInd w:val="0"/>
              <w:rPr>
                <w:sz w:val="24"/>
                <w:szCs w:val="24"/>
                <w:lang w:val="tt-RU"/>
              </w:rPr>
            </w:pPr>
          </w:p>
        </w:tc>
      </w:tr>
      <w:tr w:rsidR="00250771" w:rsidRPr="005E41A5" w:rsidTr="00EE4D5D">
        <w:trPr>
          <w:trHeight w:val="3092"/>
        </w:trPr>
        <w:tc>
          <w:tcPr>
            <w:tcW w:w="687"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Default="00250771" w:rsidP="00EE4D5D">
            <w:pPr>
              <w:autoSpaceDE w:val="0"/>
              <w:autoSpaceDN w:val="0"/>
              <w:adjustRightInd w:val="0"/>
              <w:spacing w:line="200" w:lineRule="atLeast"/>
              <w:jc w:val="center"/>
              <w:textAlignment w:val="center"/>
              <w:rPr>
                <w:color w:val="000000"/>
                <w:sz w:val="24"/>
                <w:szCs w:val="24"/>
                <w:lang w:val="tt-RU"/>
              </w:rPr>
            </w:pPr>
            <w:r>
              <w:rPr>
                <w:color w:val="000000"/>
                <w:sz w:val="24"/>
                <w:szCs w:val="24"/>
                <w:lang w:val="tt-RU"/>
              </w:rPr>
              <w:lastRenderedPageBreak/>
              <w:t>10</w:t>
            </w:r>
          </w:p>
        </w:tc>
        <w:tc>
          <w:tcPr>
            <w:tcW w:w="1491"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Pr="00B60F0F" w:rsidRDefault="00250771" w:rsidP="00EE4D5D">
            <w:pPr>
              <w:autoSpaceDE w:val="0"/>
              <w:autoSpaceDN w:val="0"/>
              <w:adjustRightInd w:val="0"/>
              <w:spacing w:line="200" w:lineRule="atLeast"/>
              <w:textAlignment w:val="center"/>
              <w:rPr>
                <w:color w:val="000000"/>
                <w:sz w:val="24"/>
                <w:szCs w:val="24"/>
                <w:lang w:val="tt-RU"/>
              </w:rPr>
            </w:pPr>
            <w:r>
              <w:rPr>
                <w:color w:val="000000"/>
                <w:sz w:val="24"/>
                <w:szCs w:val="24"/>
                <w:lang w:val="tt-RU"/>
              </w:rPr>
              <w:t>“Карга ни өчен исемен әйтеп бетерми?”әкияте</w:t>
            </w:r>
          </w:p>
        </w:tc>
        <w:tc>
          <w:tcPr>
            <w:tcW w:w="431"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Default="00250771" w:rsidP="00EE4D5D">
            <w:pPr>
              <w:autoSpaceDE w:val="0"/>
              <w:autoSpaceDN w:val="0"/>
              <w:adjustRightInd w:val="0"/>
              <w:spacing w:line="200" w:lineRule="atLeast"/>
              <w:jc w:val="center"/>
              <w:textAlignment w:val="center"/>
              <w:rPr>
                <w:color w:val="000000"/>
                <w:sz w:val="24"/>
                <w:szCs w:val="24"/>
                <w:lang w:val="tt-RU"/>
              </w:rPr>
            </w:pPr>
            <w:r>
              <w:rPr>
                <w:color w:val="000000"/>
                <w:sz w:val="24"/>
                <w:szCs w:val="24"/>
                <w:lang w:val="tt-RU"/>
              </w:rPr>
              <w:t>1</w:t>
            </w:r>
          </w:p>
        </w:tc>
        <w:tc>
          <w:tcPr>
            <w:tcW w:w="1127" w:type="dxa"/>
            <w:gridSpan w:val="3"/>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Default="00250771" w:rsidP="00EE4D5D">
            <w:pPr>
              <w:autoSpaceDE w:val="0"/>
              <w:autoSpaceDN w:val="0"/>
              <w:adjustRightInd w:val="0"/>
              <w:spacing w:line="200" w:lineRule="atLeast"/>
              <w:textAlignment w:val="center"/>
              <w:rPr>
                <w:color w:val="000000"/>
                <w:sz w:val="24"/>
                <w:szCs w:val="24"/>
                <w:lang w:val="tt-RU"/>
              </w:rPr>
            </w:pPr>
          </w:p>
        </w:tc>
        <w:tc>
          <w:tcPr>
            <w:tcW w:w="76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Pr="00B60F0F" w:rsidRDefault="00250771" w:rsidP="00EE4D5D">
            <w:pPr>
              <w:autoSpaceDE w:val="0"/>
              <w:autoSpaceDN w:val="0"/>
              <w:adjustRightInd w:val="0"/>
              <w:spacing w:line="200" w:lineRule="atLeast"/>
              <w:textAlignment w:val="center"/>
              <w:rPr>
                <w:color w:val="000000"/>
                <w:sz w:val="24"/>
                <w:szCs w:val="24"/>
                <w:lang w:val="tt-RU"/>
              </w:rPr>
            </w:pPr>
          </w:p>
        </w:tc>
        <w:tc>
          <w:tcPr>
            <w:tcW w:w="2319"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Pr="00B60F0F" w:rsidRDefault="00250771" w:rsidP="00EE4D5D">
            <w:pPr>
              <w:autoSpaceDE w:val="0"/>
              <w:autoSpaceDN w:val="0"/>
              <w:adjustRightInd w:val="0"/>
              <w:spacing w:line="200" w:lineRule="atLeast"/>
              <w:textAlignment w:val="center"/>
              <w:rPr>
                <w:color w:val="000000"/>
                <w:sz w:val="24"/>
                <w:szCs w:val="24"/>
                <w:lang w:val="tt-RU"/>
              </w:rPr>
            </w:pPr>
            <w:r>
              <w:rPr>
                <w:color w:val="000000"/>
                <w:sz w:val="24"/>
                <w:szCs w:val="24"/>
                <w:lang w:val="tt-RU"/>
              </w:rPr>
              <w:t>“”Карга ни өчен исемен әйтеп бетерми?”” әкияте белән танышу. Әкиятне уку.</w:t>
            </w:r>
          </w:p>
        </w:tc>
        <w:tc>
          <w:tcPr>
            <w:tcW w:w="2456" w:type="dxa"/>
            <w:gridSpan w:val="3"/>
            <w:tcBorders>
              <w:top w:val="single" w:sz="2" w:space="0" w:color="000000"/>
              <w:left w:val="single" w:sz="2" w:space="0" w:color="000000"/>
              <w:bottom w:val="single" w:sz="2" w:space="0" w:color="000000"/>
              <w:right w:val="single" w:sz="2" w:space="0" w:color="000000"/>
            </w:tcBorders>
            <w:tcMar>
              <w:top w:w="57" w:type="dxa"/>
              <w:left w:w="57" w:type="dxa"/>
              <w:bottom w:w="85" w:type="dxa"/>
              <w:right w:w="0" w:type="dxa"/>
            </w:tcMar>
          </w:tcPr>
          <w:p w:rsidR="00250771" w:rsidRPr="00DB1E27" w:rsidRDefault="00250771" w:rsidP="00EE4D5D">
            <w:pPr>
              <w:autoSpaceDE w:val="0"/>
              <w:autoSpaceDN w:val="0"/>
              <w:adjustRightInd w:val="0"/>
              <w:spacing w:line="200" w:lineRule="atLeast"/>
              <w:textAlignment w:val="center"/>
              <w:rPr>
                <w:color w:val="000000"/>
                <w:sz w:val="24"/>
                <w:szCs w:val="24"/>
                <w:lang w:val="tt-RU"/>
              </w:rPr>
            </w:pPr>
            <w:r>
              <w:rPr>
                <w:color w:val="000000"/>
                <w:sz w:val="24"/>
                <w:szCs w:val="24"/>
                <w:lang w:val="tt-RU"/>
              </w:rPr>
              <w:t xml:space="preserve"> </w:t>
            </w:r>
            <w:r w:rsidRPr="00DB1E27">
              <w:rPr>
                <w:sz w:val="24"/>
                <w:szCs w:val="24"/>
                <w:lang w:val="tt-RU"/>
              </w:rPr>
              <w:t>әкия</w:t>
            </w:r>
            <w:r>
              <w:rPr>
                <w:sz w:val="24"/>
                <w:szCs w:val="24"/>
                <w:lang w:val="tt-RU"/>
              </w:rPr>
              <w:t>тне</w:t>
            </w:r>
            <w:r w:rsidRPr="00DB1E27">
              <w:rPr>
                <w:sz w:val="24"/>
                <w:szCs w:val="24"/>
                <w:lang w:val="tt-RU"/>
              </w:rPr>
              <w:t xml:space="preserve"> укып үзләш</w:t>
            </w:r>
            <w:r>
              <w:rPr>
                <w:sz w:val="24"/>
                <w:szCs w:val="24"/>
                <w:lang w:val="tt-RU"/>
              </w:rPr>
              <w:t>-</w:t>
            </w:r>
            <w:r w:rsidRPr="00DB1E27">
              <w:rPr>
                <w:sz w:val="24"/>
                <w:szCs w:val="24"/>
                <w:lang w:val="tt-RU"/>
              </w:rPr>
              <w:t>терү, аның кайсы төргә керүен бил</w:t>
            </w:r>
            <w:r>
              <w:rPr>
                <w:sz w:val="24"/>
                <w:szCs w:val="24"/>
                <w:lang w:val="tt-RU"/>
              </w:rPr>
              <w:t>-</w:t>
            </w:r>
            <w:r w:rsidRPr="00DB1E27">
              <w:rPr>
                <w:sz w:val="24"/>
                <w:szCs w:val="24"/>
                <w:lang w:val="tt-RU"/>
              </w:rPr>
              <w:t>геләү</w:t>
            </w:r>
            <w:r>
              <w:rPr>
                <w:sz w:val="24"/>
                <w:szCs w:val="24"/>
                <w:lang w:val="tt-RU"/>
              </w:rPr>
              <w:t>.</w:t>
            </w:r>
          </w:p>
        </w:tc>
        <w:tc>
          <w:tcPr>
            <w:tcW w:w="254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Default="00250771" w:rsidP="00EE4D5D">
            <w:pPr>
              <w:autoSpaceDE w:val="0"/>
              <w:autoSpaceDN w:val="0"/>
              <w:adjustRightInd w:val="0"/>
              <w:spacing w:line="200" w:lineRule="atLeast"/>
              <w:textAlignment w:val="center"/>
              <w:rPr>
                <w:color w:val="000000"/>
                <w:sz w:val="24"/>
                <w:szCs w:val="24"/>
                <w:lang w:val="tt-RU"/>
              </w:rPr>
            </w:pPr>
            <w:r>
              <w:rPr>
                <w:color w:val="000000"/>
                <w:sz w:val="24"/>
                <w:szCs w:val="24"/>
                <w:lang w:val="tt-RU"/>
              </w:rPr>
              <w:t>Балаларда төрле халыкларның әкиятләренә карата ихтирам тәрбияләү</w:t>
            </w:r>
          </w:p>
        </w:tc>
        <w:tc>
          <w:tcPr>
            <w:tcW w:w="1271" w:type="dxa"/>
            <w:tcBorders>
              <w:top w:val="single" w:sz="2" w:space="0" w:color="000000"/>
              <w:left w:val="single" w:sz="2" w:space="0" w:color="000000"/>
              <w:bottom w:val="single" w:sz="2" w:space="0" w:color="000000"/>
              <w:right w:val="single" w:sz="2" w:space="0" w:color="000000"/>
            </w:tcBorders>
          </w:tcPr>
          <w:p w:rsidR="00250771" w:rsidRPr="00DB1E27" w:rsidRDefault="00250771" w:rsidP="00EE4D5D">
            <w:pPr>
              <w:autoSpaceDE w:val="0"/>
              <w:autoSpaceDN w:val="0"/>
              <w:adjustRightInd w:val="0"/>
              <w:rPr>
                <w:sz w:val="24"/>
                <w:szCs w:val="24"/>
                <w:lang w:val="tt-RU"/>
              </w:rPr>
            </w:pPr>
          </w:p>
        </w:tc>
      </w:tr>
      <w:tr w:rsidR="00250771" w:rsidRPr="005E41A5" w:rsidTr="00EE4D5D">
        <w:trPr>
          <w:trHeight w:val="1380"/>
        </w:trPr>
        <w:tc>
          <w:tcPr>
            <w:tcW w:w="687"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Default="00250771" w:rsidP="00EE4D5D">
            <w:pPr>
              <w:autoSpaceDE w:val="0"/>
              <w:autoSpaceDN w:val="0"/>
              <w:adjustRightInd w:val="0"/>
              <w:spacing w:line="200" w:lineRule="atLeast"/>
              <w:jc w:val="center"/>
              <w:textAlignment w:val="center"/>
              <w:rPr>
                <w:color w:val="000000"/>
                <w:sz w:val="24"/>
                <w:szCs w:val="24"/>
                <w:lang w:val="tt-RU"/>
              </w:rPr>
            </w:pPr>
            <w:r>
              <w:rPr>
                <w:color w:val="000000"/>
                <w:sz w:val="24"/>
                <w:szCs w:val="24"/>
                <w:lang w:val="tt-RU"/>
              </w:rPr>
              <w:t>11</w:t>
            </w:r>
          </w:p>
        </w:tc>
        <w:tc>
          <w:tcPr>
            <w:tcW w:w="1491"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Default="00250771" w:rsidP="00EE4D5D">
            <w:pPr>
              <w:autoSpaceDE w:val="0"/>
              <w:autoSpaceDN w:val="0"/>
              <w:adjustRightInd w:val="0"/>
              <w:spacing w:line="200" w:lineRule="atLeast"/>
              <w:textAlignment w:val="center"/>
              <w:rPr>
                <w:color w:val="000000"/>
                <w:sz w:val="24"/>
                <w:szCs w:val="24"/>
                <w:lang w:val="tt-RU"/>
              </w:rPr>
            </w:pPr>
            <w:r>
              <w:rPr>
                <w:color w:val="000000"/>
                <w:sz w:val="24"/>
                <w:szCs w:val="24"/>
                <w:lang w:val="tt-RU"/>
              </w:rPr>
              <w:t>“Куркак юлдаш”әкияте</w:t>
            </w:r>
          </w:p>
        </w:tc>
        <w:tc>
          <w:tcPr>
            <w:tcW w:w="431"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Default="00250771" w:rsidP="00EE4D5D">
            <w:pPr>
              <w:autoSpaceDE w:val="0"/>
              <w:autoSpaceDN w:val="0"/>
              <w:adjustRightInd w:val="0"/>
              <w:spacing w:line="200" w:lineRule="atLeast"/>
              <w:jc w:val="center"/>
              <w:textAlignment w:val="center"/>
              <w:rPr>
                <w:color w:val="000000"/>
                <w:sz w:val="24"/>
                <w:szCs w:val="24"/>
                <w:lang w:val="tt-RU"/>
              </w:rPr>
            </w:pPr>
            <w:r>
              <w:rPr>
                <w:color w:val="000000"/>
                <w:sz w:val="24"/>
                <w:szCs w:val="24"/>
                <w:lang w:val="tt-RU"/>
              </w:rPr>
              <w:t>1</w:t>
            </w:r>
          </w:p>
        </w:tc>
        <w:tc>
          <w:tcPr>
            <w:tcW w:w="1127" w:type="dxa"/>
            <w:gridSpan w:val="3"/>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Default="00250771" w:rsidP="00EE4D5D">
            <w:pPr>
              <w:autoSpaceDE w:val="0"/>
              <w:autoSpaceDN w:val="0"/>
              <w:adjustRightInd w:val="0"/>
              <w:spacing w:line="200" w:lineRule="atLeast"/>
              <w:textAlignment w:val="center"/>
              <w:rPr>
                <w:color w:val="000000"/>
                <w:sz w:val="24"/>
                <w:szCs w:val="24"/>
                <w:lang w:val="tt-RU"/>
              </w:rPr>
            </w:pPr>
          </w:p>
        </w:tc>
        <w:tc>
          <w:tcPr>
            <w:tcW w:w="76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Pr="00B60F0F" w:rsidRDefault="00250771" w:rsidP="00EE4D5D">
            <w:pPr>
              <w:autoSpaceDE w:val="0"/>
              <w:autoSpaceDN w:val="0"/>
              <w:adjustRightInd w:val="0"/>
              <w:spacing w:line="200" w:lineRule="atLeast"/>
              <w:textAlignment w:val="center"/>
              <w:rPr>
                <w:color w:val="000000"/>
                <w:sz w:val="24"/>
                <w:szCs w:val="24"/>
                <w:lang w:val="tt-RU"/>
              </w:rPr>
            </w:pPr>
          </w:p>
        </w:tc>
        <w:tc>
          <w:tcPr>
            <w:tcW w:w="2319"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Pr="00FE52DB" w:rsidRDefault="00250771" w:rsidP="00EE4D5D">
            <w:pPr>
              <w:autoSpaceDE w:val="0"/>
              <w:autoSpaceDN w:val="0"/>
              <w:adjustRightInd w:val="0"/>
              <w:spacing w:line="200" w:lineRule="atLeast"/>
              <w:textAlignment w:val="center"/>
              <w:rPr>
                <w:color w:val="000000"/>
                <w:sz w:val="24"/>
                <w:szCs w:val="24"/>
                <w:lang w:val="tt-RU"/>
              </w:rPr>
            </w:pPr>
            <w:r>
              <w:rPr>
                <w:color w:val="000000"/>
                <w:sz w:val="24"/>
                <w:szCs w:val="24"/>
                <w:lang w:val="tt-RU"/>
              </w:rPr>
              <w:t>Татар халык әкиятен өйрәнү,эчтәлеген үзләштерү</w:t>
            </w:r>
          </w:p>
        </w:tc>
        <w:tc>
          <w:tcPr>
            <w:tcW w:w="2456" w:type="dxa"/>
            <w:gridSpan w:val="3"/>
            <w:tcBorders>
              <w:top w:val="single" w:sz="2" w:space="0" w:color="000000"/>
              <w:left w:val="single" w:sz="2" w:space="0" w:color="000000"/>
              <w:bottom w:val="single" w:sz="2" w:space="0" w:color="000000"/>
              <w:right w:val="single" w:sz="2" w:space="0" w:color="000000"/>
            </w:tcBorders>
            <w:tcMar>
              <w:top w:w="57" w:type="dxa"/>
              <w:left w:w="57" w:type="dxa"/>
              <w:bottom w:w="85" w:type="dxa"/>
              <w:right w:w="0" w:type="dxa"/>
            </w:tcMar>
          </w:tcPr>
          <w:p w:rsidR="00250771" w:rsidRPr="00FE52DB" w:rsidRDefault="00250771" w:rsidP="00EE4D5D">
            <w:pPr>
              <w:autoSpaceDE w:val="0"/>
              <w:autoSpaceDN w:val="0"/>
              <w:adjustRightInd w:val="0"/>
              <w:spacing w:line="200" w:lineRule="atLeast"/>
              <w:textAlignment w:val="center"/>
              <w:rPr>
                <w:color w:val="000000"/>
                <w:sz w:val="24"/>
                <w:szCs w:val="24"/>
                <w:lang w:val="tt-RU"/>
              </w:rPr>
            </w:pPr>
            <w:r>
              <w:rPr>
                <w:color w:val="000000"/>
                <w:sz w:val="24"/>
                <w:szCs w:val="24"/>
                <w:lang w:val="tt-RU"/>
              </w:rPr>
              <w:t>Татар халык әкиятен өйрәнү,эчтәлеген үзләштерү</w:t>
            </w:r>
          </w:p>
        </w:tc>
        <w:tc>
          <w:tcPr>
            <w:tcW w:w="254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250771" w:rsidRDefault="00250771" w:rsidP="00EE4D5D">
            <w:pPr>
              <w:autoSpaceDE w:val="0"/>
              <w:autoSpaceDN w:val="0"/>
              <w:adjustRightInd w:val="0"/>
              <w:spacing w:line="200" w:lineRule="atLeast"/>
              <w:textAlignment w:val="center"/>
              <w:rPr>
                <w:color w:val="000000"/>
                <w:sz w:val="24"/>
                <w:szCs w:val="24"/>
                <w:lang w:val="tt-RU"/>
              </w:rPr>
            </w:pPr>
            <w:r>
              <w:rPr>
                <w:color w:val="000000"/>
                <w:sz w:val="24"/>
                <w:szCs w:val="24"/>
                <w:lang w:val="tt-RU"/>
              </w:rPr>
              <w:t>Балаларда төрле халыкларның әкиятләренә карата ихтирам тәрбияләү</w:t>
            </w:r>
          </w:p>
        </w:tc>
        <w:tc>
          <w:tcPr>
            <w:tcW w:w="1271" w:type="dxa"/>
            <w:tcBorders>
              <w:top w:val="single" w:sz="2" w:space="0" w:color="000000"/>
              <w:left w:val="single" w:sz="2" w:space="0" w:color="000000"/>
              <w:bottom w:val="single" w:sz="2" w:space="0" w:color="000000"/>
              <w:right w:val="single" w:sz="2" w:space="0" w:color="000000"/>
            </w:tcBorders>
          </w:tcPr>
          <w:p w:rsidR="00250771" w:rsidRDefault="00250771" w:rsidP="00EE4D5D">
            <w:pPr>
              <w:autoSpaceDE w:val="0"/>
              <w:autoSpaceDN w:val="0"/>
              <w:adjustRightInd w:val="0"/>
              <w:rPr>
                <w:sz w:val="24"/>
                <w:szCs w:val="24"/>
                <w:lang w:val="tt-RU"/>
              </w:rPr>
            </w:pPr>
            <w:r>
              <w:rPr>
                <w:sz w:val="24"/>
                <w:szCs w:val="24"/>
                <w:lang w:val="tt-RU"/>
              </w:rPr>
              <w:t>Уку тизлеген тикшерү</w:t>
            </w:r>
          </w:p>
        </w:tc>
      </w:tr>
      <w:tr w:rsidR="00250771" w:rsidRPr="00250771" w:rsidTr="00EE4D5D">
        <w:trPr>
          <w:trHeight w:val="3027"/>
        </w:trPr>
        <w:tc>
          <w:tcPr>
            <w:tcW w:w="68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250771" w:rsidRPr="0023738F" w:rsidRDefault="00250771" w:rsidP="00EE4D5D">
            <w:pPr>
              <w:autoSpaceDE w:val="0"/>
              <w:autoSpaceDN w:val="0"/>
              <w:adjustRightInd w:val="0"/>
              <w:spacing w:line="200" w:lineRule="atLeast"/>
              <w:jc w:val="center"/>
              <w:textAlignment w:val="center"/>
              <w:rPr>
                <w:color w:val="000000"/>
                <w:sz w:val="24"/>
                <w:szCs w:val="24"/>
                <w:lang w:val="tt-RU"/>
              </w:rPr>
            </w:pPr>
            <w:r>
              <w:rPr>
                <w:color w:val="000000"/>
                <w:sz w:val="24"/>
                <w:szCs w:val="24"/>
                <w:lang w:val="tt-RU"/>
              </w:rPr>
              <w:t>12</w:t>
            </w:r>
          </w:p>
        </w:tc>
        <w:tc>
          <w:tcPr>
            <w:tcW w:w="1491"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250771" w:rsidRPr="00941E4E" w:rsidRDefault="00250771" w:rsidP="00EE4D5D">
            <w:pPr>
              <w:autoSpaceDE w:val="0"/>
              <w:autoSpaceDN w:val="0"/>
              <w:adjustRightInd w:val="0"/>
              <w:spacing w:line="200" w:lineRule="atLeast"/>
              <w:textAlignment w:val="center"/>
              <w:rPr>
                <w:color w:val="000000"/>
                <w:sz w:val="24"/>
                <w:szCs w:val="24"/>
                <w:lang w:val="tt-RU"/>
              </w:rPr>
            </w:pPr>
            <w:r w:rsidRPr="00941E4E">
              <w:rPr>
                <w:color w:val="000000"/>
                <w:sz w:val="24"/>
                <w:szCs w:val="24"/>
                <w:lang w:val="tt-RU"/>
              </w:rPr>
              <w:t>Халык әкиятлә</w:t>
            </w:r>
            <w:r>
              <w:rPr>
                <w:color w:val="000000"/>
                <w:sz w:val="24"/>
                <w:szCs w:val="24"/>
                <w:lang w:val="tt-RU"/>
              </w:rPr>
              <w:t>-</w:t>
            </w:r>
            <w:r w:rsidRPr="00941E4E">
              <w:rPr>
                <w:color w:val="000000"/>
                <w:sz w:val="24"/>
                <w:szCs w:val="24"/>
                <w:lang w:val="tt-RU"/>
              </w:rPr>
              <w:t>рен гому</w:t>
            </w:r>
            <w:r>
              <w:rPr>
                <w:color w:val="000000"/>
                <w:sz w:val="24"/>
                <w:szCs w:val="24"/>
                <w:lang w:val="tt-RU"/>
              </w:rPr>
              <w:t>-</w:t>
            </w:r>
            <w:r w:rsidRPr="00941E4E">
              <w:rPr>
                <w:color w:val="000000"/>
                <w:sz w:val="24"/>
                <w:szCs w:val="24"/>
                <w:lang w:val="tt-RU"/>
              </w:rPr>
              <w:t>ми</w:t>
            </w:r>
            <w:r>
              <w:rPr>
                <w:color w:val="000000"/>
                <w:sz w:val="24"/>
                <w:szCs w:val="24"/>
                <w:lang w:val="tt-RU"/>
              </w:rPr>
              <w:t>ләш</w:t>
            </w:r>
            <w:r w:rsidRPr="00941E4E">
              <w:rPr>
                <w:color w:val="000000"/>
                <w:sz w:val="24"/>
                <w:szCs w:val="24"/>
                <w:lang w:val="tt-RU"/>
              </w:rPr>
              <w:t>те</w:t>
            </w:r>
            <w:r>
              <w:rPr>
                <w:color w:val="000000"/>
                <w:sz w:val="24"/>
                <w:szCs w:val="24"/>
                <w:lang w:val="tt-RU"/>
              </w:rPr>
              <w:t>-</w:t>
            </w:r>
            <w:r w:rsidRPr="00941E4E">
              <w:rPr>
                <w:color w:val="000000"/>
                <w:sz w:val="24"/>
                <w:szCs w:val="24"/>
                <w:lang w:val="tt-RU"/>
              </w:rPr>
              <w:t>реп кабат</w:t>
            </w:r>
            <w:r>
              <w:rPr>
                <w:color w:val="000000"/>
                <w:sz w:val="24"/>
                <w:szCs w:val="24"/>
                <w:lang w:val="tt-RU"/>
              </w:rPr>
              <w:t>-</w:t>
            </w:r>
            <w:r w:rsidRPr="00941E4E">
              <w:rPr>
                <w:color w:val="000000"/>
                <w:sz w:val="24"/>
                <w:szCs w:val="24"/>
                <w:lang w:val="tt-RU"/>
              </w:rPr>
              <w:t>лау</w:t>
            </w:r>
          </w:p>
        </w:tc>
        <w:tc>
          <w:tcPr>
            <w:tcW w:w="431"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250771" w:rsidRPr="00B60F0F" w:rsidRDefault="00250771" w:rsidP="00EE4D5D">
            <w:pPr>
              <w:autoSpaceDE w:val="0"/>
              <w:autoSpaceDN w:val="0"/>
              <w:adjustRightInd w:val="0"/>
              <w:spacing w:line="200" w:lineRule="atLeast"/>
              <w:jc w:val="center"/>
              <w:textAlignment w:val="center"/>
              <w:rPr>
                <w:color w:val="000000"/>
                <w:sz w:val="24"/>
                <w:szCs w:val="24"/>
                <w:lang w:val="tt-RU"/>
              </w:rPr>
            </w:pPr>
            <w:r w:rsidRPr="00B60F0F">
              <w:rPr>
                <w:color w:val="000000"/>
                <w:sz w:val="24"/>
                <w:szCs w:val="24"/>
                <w:lang w:val="tt-RU"/>
              </w:rPr>
              <w:t>1</w:t>
            </w:r>
          </w:p>
        </w:tc>
        <w:tc>
          <w:tcPr>
            <w:tcW w:w="1127" w:type="dxa"/>
            <w:gridSpan w:val="3"/>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250771" w:rsidRPr="003758BF" w:rsidRDefault="00250771" w:rsidP="00EE4D5D">
            <w:pPr>
              <w:autoSpaceDE w:val="0"/>
              <w:autoSpaceDN w:val="0"/>
              <w:adjustRightInd w:val="0"/>
              <w:spacing w:line="200" w:lineRule="atLeast"/>
              <w:textAlignment w:val="center"/>
              <w:rPr>
                <w:color w:val="000000"/>
                <w:sz w:val="24"/>
                <w:szCs w:val="24"/>
                <w:lang w:val="tt-RU"/>
              </w:rPr>
            </w:pPr>
          </w:p>
        </w:tc>
        <w:tc>
          <w:tcPr>
            <w:tcW w:w="76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250771" w:rsidRPr="00B60F0F" w:rsidRDefault="00250771" w:rsidP="00EE4D5D">
            <w:pPr>
              <w:autoSpaceDE w:val="0"/>
              <w:autoSpaceDN w:val="0"/>
              <w:adjustRightInd w:val="0"/>
              <w:spacing w:line="200" w:lineRule="atLeast"/>
              <w:textAlignment w:val="center"/>
              <w:rPr>
                <w:color w:val="000000"/>
                <w:sz w:val="24"/>
                <w:szCs w:val="24"/>
                <w:lang w:val="tt-RU"/>
              </w:rPr>
            </w:pPr>
          </w:p>
        </w:tc>
        <w:tc>
          <w:tcPr>
            <w:tcW w:w="2319"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250771" w:rsidRPr="00885D7C" w:rsidRDefault="00250771" w:rsidP="00EE4D5D">
            <w:pPr>
              <w:autoSpaceDE w:val="0"/>
              <w:autoSpaceDN w:val="0"/>
              <w:adjustRightInd w:val="0"/>
              <w:spacing w:line="200" w:lineRule="atLeast"/>
              <w:textAlignment w:val="center"/>
              <w:rPr>
                <w:color w:val="000000"/>
                <w:sz w:val="24"/>
                <w:szCs w:val="24"/>
                <w:lang w:val="tt-RU"/>
              </w:rPr>
            </w:pPr>
            <w:r w:rsidRPr="00B60F0F">
              <w:rPr>
                <w:color w:val="000000"/>
                <w:sz w:val="24"/>
                <w:szCs w:val="24"/>
                <w:lang w:val="tt-RU"/>
              </w:rPr>
              <w:t>Халык әкиятләрен гому</w:t>
            </w:r>
            <w:r>
              <w:rPr>
                <w:color w:val="000000"/>
                <w:sz w:val="24"/>
                <w:szCs w:val="24"/>
                <w:lang w:val="tt-RU"/>
              </w:rPr>
              <w:t>-</w:t>
            </w:r>
            <w:r w:rsidRPr="00B60F0F">
              <w:rPr>
                <w:color w:val="000000"/>
                <w:sz w:val="24"/>
                <w:szCs w:val="24"/>
                <w:lang w:val="tt-RU"/>
              </w:rPr>
              <w:t>миләштереп кабатлау, аларның төрләргә б</w:t>
            </w:r>
            <w:r w:rsidRPr="00885D7C">
              <w:rPr>
                <w:color w:val="000000"/>
                <w:sz w:val="24"/>
                <w:szCs w:val="24"/>
                <w:lang w:val="tt-RU"/>
              </w:rPr>
              <w:t>үле</w:t>
            </w:r>
            <w:r>
              <w:rPr>
                <w:color w:val="000000"/>
                <w:sz w:val="24"/>
                <w:szCs w:val="24"/>
                <w:lang w:val="tt-RU"/>
              </w:rPr>
              <w:t>-</w:t>
            </w:r>
            <w:r w:rsidRPr="00885D7C">
              <w:rPr>
                <w:color w:val="000000"/>
                <w:sz w:val="24"/>
                <w:szCs w:val="24"/>
                <w:lang w:val="tt-RU"/>
              </w:rPr>
              <w:t>нешен искә төшерү.</w:t>
            </w:r>
          </w:p>
        </w:tc>
        <w:tc>
          <w:tcPr>
            <w:tcW w:w="2456" w:type="dxa"/>
            <w:gridSpan w:val="3"/>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250771" w:rsidRPr="00885D7C" w:rsidRDefault="00250771" w:rsidP="00EE4D5D">
            <w:pPr>
              <w:autoSpaceDE w:val="0"/>
              <w:autoSpaceDN w:val="0"/>
              <w:adjustRightInd w:val="0"/>
              <w:spacing w:line="200" w:lineRule="atLeast"/>
              <w:textAlignment w:val="center"/>
              <w:rPr>
                <w:color w:val="000000"/>
                <w:sz w:val="24"/>
                <w:szCs w:val="24"/>
                <w:lang w:val="tt-RU"/>
              </w:rPr>
            </w:pPr>
            <w:r w:rsidRPr="00885D7C">
              <w:rPr>
                <w:color w:val="000000"/>
                <w:sz w:val="24"/>
                <w:szCs w:val="24"/>
                <w:lang w:val="tt-RU"/>
              </w:rPr>
              <w:t>Әкият жанрын ка</w:t>
            </w:r>
            <w:r>
              <w:rPr>
                <w:color w:val="000000"/>
                <w:sz w:val="24"/>
                <w:szCs w:val="24"/>
                <w:lang w:val="tt-RU"/>
              </w:rPr>
              <w:t>-</w:t>
            </w:r>
            <w:r w:rsidRPr="00885D7C">
              <w:rPr>
                <w:color w:val="000000"/>
                <w:sz w:val="24"/>
                <w:szCs w:val="24"/>
                <w:lang w:val="tt-RU"/>
              </w:rPr>
              <w:t>батлау, аның төр</w:t>
            </w:r>
            <w:r>
              <w:rPr>
                <w:color w:val="000000"/>
                <w:sz w:val="24"/>
                <w:szCs w:val="24"/>
                <w:lang w:val="tt-RU"/>
              </w:rPr>
              <w:t>-</w:t>
            </w:r>
            <w:r w:rsidRPr="00885D7C">
              <w:rPr>
                <w:color w:val="000000"/>
                <w:sz w:val="24"/>
                <w:szCs w:val="24"/>
                <w:lang w:val="tt-RU"/>
              </w:rPr>
              <w:t>ләргә бүленешенең принципларын истә калдыру.</w:t>
            </w:r>
          </w:p>
        </w:tc>
        <w:tc>
          <w:tcPr>
            <w:tcW w:w="25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250771" w:rsidRPr="00885D7C" w:rsidRDefault="00250771" w:rsidP="00EE4D5D">
            <w:pPr>
              <w:autoSpaceDE w:val="0"/>
              <w:autoSpaceDN w:val="0"/>
              <w:adjustRightInd w:val="0"/>
              <w:spacing w:line="200" w:lineRule="atLeast"/>
              <w:textAlignment w:val="center"/>
              <w:rPr>
                <w:color w:val="000000"/>
                <w:sz w:val="24"/>
                <w:szCs w:val="24"/>
                <w:lang w:val="tt-RU"/>
              </w:rPr>
            </w:pPr>
            <w:r w:rsidRPr="00885D7C">
              <w:rPr>
                <w:color w:val="000000"/>
                <w:sz w:val="24"/>
                <w:szCs w:val="24"/>
                <w:lang w:val="tt-RU"/>
              </w:rPr>
              <w:t>Укучыларда әкият</w:t>
            </w:r>
            <w:r>
              <w:rPr>
                <w:color w:val="000000"/>
                <w:sz w:val="24"/>
                <w:szCs w:val="24"/>
                <w:lang w:val="tt-RU"/>
              </w:rPr>
              <w:t>-</w:t>
            </w:r>
            <w:r w:rsidRPr="00885D7C">
              <w:rPr>
                <w:color w:val="000000"/>
                <w:sz w:val="24"/>
                <w:szCs w:val="24"/>
                <w:lang w:val="tt-RU"/>
              </w:rPr>
              <w:t>ләргә мәхәббәт тәрбияләү, сөйләм культурасын үстерү.</w:t>
            </w:r>
          </w:p>
        </w:tc>
        <w:tc>
          <w:tcPr>
            <w:tcW w:w="1271" w:type="dxa"/>
            <w:tcBorders>
              <w:top w:val="single" w:sz="2" w:space="0" w:color="000000"/>
              <w:left w:val="single" w:sz="2" w:space="0" w:color="000000"/>
              <w:bottom w:val="single" w:sz="2" w:space="0" w:color="000000"/>
              <w:right w:val="single" w:sz="2" w:space="0" w:color="000000"/>
            </w:tcBorders>
          </w:tcPr>
          <w:p w:rsidR="00250771" w:rsidRPr="00B63E60" w:rsidRDefault="00250771" w:rsidP="00EE4D5D">
            <w:pPr>
              <w:autoSpaceDE w:val="0"/>
              <w:autoSpaceDN w:val="0"/>
              <w:adjustRightInd w:val="0"/>
              <w:spacing w:line="200" w:lineRule="atLeast"/>
              <w:textAlignment w:val="center"/>
              <w:rPr>
                <w:color w:val="000000"/>
                <w:sz w:val="24"/>
                <w:szCs w:val="24"/>
                <w:lang w:val="tt-RU"/>
              </w:rPr>
            </w:pPr>
          </w:p>
        </w:tc>
      </w:tr>
      <w:tr w:rsidR="00250771" w:rsidRPr="00315D6D" w:rsidTr="00EE4D5D">
        <w:trPr>
          <w:trHeight w:val="3348"/>
        </w:trPr>
        <w:tc>
          <w:tcPr>
            <w:tcW w:w="687" w:type="dxa"/>
            <w:tcBorders>
              <w:top w:val="single" w:sz="2" w:space="0" w:color="000000"/>
              <w:left w:val="single" w:sz="2" w:space="0" w:color="000000"/>
              <w:right w:val="single" w:sz="2" w:space="0" w:color="000000"/>
            </w:tcBorders>
            <w:tcMar>
              <w:top w:w="57" w:type="dxa"/>
              <w:left w:w="57" w:type="dxa"/>
              <w:bottom w:w="113" w:type="dxa"/>
              <w:right w:w="57" w:type="dxa"/>
            </w:tcMar>
          </w:tcPr>
          <w:p w:rsidR="00250771" w:rsidRDefault="00250771" w:rsidP="00EE4D5D">
            <w:pPr>
              <w:autoSpaceDE w:val="0"/>
              <w:autoSpaceDN w:val="0"/>
              <w:adjustRightInd w:val="0"/>
              <w:spacing w:line="200" w:lineRule="atLeast"/>
              <w:jc w:val="center"/>
              <w:textAlignment w:val="center"/>
              <w:rPr>
                <w:color w:val="000000"/>
                <w:sz w:val="24"/>
                <w:szCs w:val="24"/>
                <w:lang w:val="tt-RU"/>
              </w:rPr>
            </w:pPr>
          </w:p>
        </w:tc>
        <w:tc>
          <w:tcPr>
            <w:tcW w:w="12403" w:type="dxa"/>
            <w:gridSpan w:val="15"/>
            <w:tcBorders>
              <w:top w:val="single" w:sz="2" w:space="0" w:color="000000"/>
              <w:left w:val="single" w:sz="2" w:space="0" w:color="000000"/>
              <w:right w:val="single" w:sz="2" w:space="0" w:color="000000"/>
            </w:tcBorders>
            <w:tcMar>
              <w:top w:w="57" w:type="dxa"/>
              <w:left w:w="57" w:type="dxa"/>
              <w:bottom w:w="113" w:type="dxa"/>
              <w:right w:w="57" w:type="dxa"/>
            </w:tcMar>
          </w:tcPr>
          <w:p w:rsidR="00250771" w:rsidRDefault="00250771" w:rsidP="00EE4D5D">
            <w:pPr>
              <w:rPr>
                <w:b/>
                <w:sz w:val="24"/>
                <w:szCs w:val="24"/>
                <w:lang w:val="tt-RU"/>
              </w:rPr>
            </w:pPr>
            <w:r>
              <w:rPr>
                <w:b/>
                <w:sz w:val="24"/>
                <w:szCs w:val="24"/>
                <w:lang w:val="tt-RU"/>
              </w:rPr>
              <w:t>Әкият яздым-укыгыз-8дәрес</w:t>
            </w:r>
          </w:p>
          <w:p w:rsidR="00250771" w:rsidRDefault="00250771" w:rsidP="00EE4D5D">
            <w:pPr>
              <w:rPr>
                <w:b/>
                <w:sz w:val="24"/>
                <w:szCs w:val="24"/>
                <w:lang w:val="tt-RU"/>
              </w:rPr>
            </w:pPr>
            <w:r>
              <w:rPr>
                <w:b/>
                <w:sz w:val="24"/>
                <w:szCs w:val="24"/>
                <w:lang w:val="tt-RU"/>
              </w:rPr>
              <w:t>Регулятив универсальуку гамәлләре:</w:t>
            </w:r>
          </w:p>
          <w:p w:rsidR="00250771" w:rsidRDefault="00250771" w:rsidP="00EE4D5D">
            <w:pPr>
              <w:rPr>
                <w:sz w:val="18"/>
                <w:szCs w:val="18"/>
                <w:lang w:val="tt-RU"/>
              </w:rPr>
            </w:pPr>
            <w:r>
              <w:rPr>
                <w:sz w:val="18"/>
                <w:szCs w:val="18"/>
                <w:lang w:val="tt-RU"/>
              </w:rPr>
              <w:t>Укыту ярдәме белән максат кую һәм  эшне планлаштырырга өйтрәнү, эш тәрбибен аңлап, уку эшчәглеген оештыра белү, билгеләнгән критерийларга таянып, эш сыйфатына  бәя бирә белү, уку эшчәнлеге нәтиҗәләрен контрольгә ала белү.</w:t>
            </w:r>
          </w:p>
          <w:p w:rsidR="00250771" w:rsidRDefault="00250771" w:rsidP="00EE4D5D">
            <w:pPr>
              <w:rPr>
                <w:b/>
                <w:sz w:val="24"/>
                <w:szCs w:val="24"/>
                <w:lang w:val="tt-RU"/>
              </w:rPr>
            </w:pPr>
            <w:r>
              <w:rPr>
                <w:b/>
                <w:sz w:val="24"/>
                <w:szCs w:val="24"/>
                <w:lang w:val="tt-RU"/>
              </w:rPr>
              <w:t>Танып белү унмверсаль уку гамәлләре:</w:t>
            </w:r>
          </w:p>
          <w:p w:rsidR="00250771" w:rsidRDefault="00250771" w:rsidP="00EE4D5D">
            <w:pPr>
              <w:rPr>
                <w:sz w:val="18"/>
                <w:szCs w:val="18"/>
                <w:lang w:val="tt-RU"/>
              </w:rPr>
            </w:pPr>
            <w:r>
              <w:rPr>
                <w:sz w:val="18"/>
                <w:szCs w:val="18"/>
                <w:lang w:val="tt-RU"/>
              </w:rPr>
              <w:t>Уку максатын мөстәкыйль билгеләү, тиешле мәгълүматны табу, билгеләү, сөйләм берәмлекләрен логик тәртипкә салу, мәсьәләне чишү өчен уңайлы ысул сайлау, төшенчәгә  якын килү өчен нәтиҗә ясау, фикерләрне логик  чылбырга салу.</w:t>
            </w:r>
          </w:p>
          <w:p w:rsidR="00250771" w:rsidRDefault="00250771" w:rsidP="00EE4D5D">
            <w:pPr>
              <w:rPr>
                <w:b/>
                <w:sz w:val="24"/>
                <w:szCs w:val="24"/>
                <w:lang w:val="tt-RU"/>
              </w:rPr>
            </w:pPr>
            <w:r>
              <w:rPr>
                <w:b/>
                <w:sz w:val="24"/>
                <w:szCs w:val="24"/>
                <w:lang w:val="tt-RU"/>
              </w:rPr>
              <w:t>Коммуникатив универсаль уку гамәлләре:</w:t>
            </w:r>
          </w:p>
          <w:p w:rsidR="00250771" w:rsidRDefault="00250771" w:rsidP="00EE4D5D">
            <w:pPr>
              <w:rPr>
                <w:sz w:val="18"/>
                <w:szCs w:val="18"/>
                <w:lang w:val="tt-RU"/>
              </w:rPr>
            </w:pPr>
            <w:r>
              <w:rPr>
                <w:sz w:val="18"/>
                <w:szCs w:val="18"/>
                <w:lang w:val="tt-RU"/>
              </w:rPr>
              <w:t>Әңгәмәдәшеңнең фикерен тыңлый белү; аралашу күнекмәләрен формалаштыру; әңгәмәдәшеңнең аралашу эшчәнлеге белән идарә итү;  коммуникатив мәсьәләгә таянып фикерне төгәл итеп җиткерү.</w:t>
            </w:r>
          </w:p>
        </w:tc>
      </w:tr>
      <w:tr w:rsidR="00250771" w:rsidRPr="001A6D8C" w:rsidTr="00EE4D5D">
        <w:trPr>
          <w:trHeight w:val="2776"/>
        </w:trPr>
        <w:tc>
          <w:tcPr>
            <w:tcW w:w="68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250771" w:rsidRPr="0023738F" w:rsidRDefault="00250771" w:rsidP="00EE4D5D">
            <w:pPr>
              <w:autoSpaceDE w:val="0"/>
              <w:autoSpaceDN w:val="0"/>
              <w:adjustRightInd w:val="0"/>
              <w:spacing w:line="200" w:lineRule="atLeast"/>
              <w:jc w:val="center"/>
              <w:textAlignment w:val="center"/>
              <w:rPr>
                <w:color w:val="000000"/>
                <w:sz w:val="24"/>
                <w:szCs w:val="24"/>
                <w:lang w:val="tt-RU"/>
              </w:rPr>
            </w:pPr>
            <w:r>
              <w:rPr>
                <w:color w:val="000000"/>
                <w:sz w:val="24"/>
                <w:szCs w:val="24"/>
                <w:lang w:val="tt-RU"/>
              </w:rPr>
              <w:t>13-14</w:t>
            </w:r>
          </w:p>
        </w:tc>
        <w:tc>
          <w:tcPr>
            <w:tcW w:w="1912" w:type="dxa"/>
            <w:gridSpan w:val="3"/>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250771" w:rsidRPr="0023738F" w:rsidRDefault="00250771" w:rsidP="00EE4D5D">
            <w:pPr>
              <w:autoSpaceDE w:val="0"/>
              <w:autoSpaceDN w:val="0"/>
              <w:adjustRightInd w:val="0"/>
              <w:spacing w:line="200" w:lineRule="atLeast"/>
              <w:textAlignment w:val="center"/>
              <w:rPr>
                <w:color w:val="000000"/>
                <w:sz w:val="24"/>
                <w:szCs w:val="24"/>
                <w:lang w:val="tt-RU"/>
              </w:rPr>
            </w:pPr>
            <w:r>
              <w:rPr>
                <w:color w:val="000000"/>
                <w:sz w:val="24"/>
                <w:szCs w:val="24"/>
                <w:lang w:val="tt-RU"/>
              </w:rPr>
              <w:t>К</w:t>
            </w:r>
            <w:r>
              <w:rPr>
                <w:color w:val="000000"/>
                <w:sz w:val="24"/>
                <w:szCs w:val="24"/>
              </w:rPr>
              <w:t>.Насый</w:t>
            </w:r>
            <w:r>
              <w:rPr>
                <w:color w:val="000000"/>
                <w:sz w:val="24"/>
                <w:szCs w:val="24"/>
                <w:lang w:val="tt-RU"/>
              </w:rPr>
              <w:t>-</w:t>
            </w:r>
            <w:r>
              <w:rPr>
                <w:color w:val="000000"/>
                <w:sz w:val="24"/>
                <w:szCs w:val="24"/>
              </w:rPr>
              <w:t>ри</w:t>
            </w:r>
            <w:r w:rsidRPr="001A6D8C">
              <w:rPr>
                <w:color w:val="000000"/>
                <w:sz w:val="24"/>
                <w:szCs w:val="24"/>
              </w:rPr>
              <w:t>«Патша белән карт»</w:t>
            </w:r>
          </w:p>
        </w:tc>
        <w:tc>
          <w:tcPr>
            <w:tcW w:w="567"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250771" w:rsidRPr="00D34668" w:rsidRDefault="00250771" w:rsidP="00EE4D5D">
            <w:pPr>
              <w:autoSpaceDE w:val="0"/>
              <w:autoSpaceDN w:val="0"/>
              <w:adjustRightInd w:val="0"/>
              <w:spacing w:line="200" w:lineRule="atLeast"/>
              <w:jc w:val="center"/>
              <w:textAlignment w:val="center"/>
              <w:rPr>
                <w:color w:val="000000"/>
                <w:sz w:val="24"/>
                <w:szCs w:val="24"/>
                <w:lang w:val="tt-RU"/>
              </w:rPr>
            </w:pPr>
            <w:r>
              <w:rPr>
                <w:color w:val="000000"/>
                <w:sz w:val="24"/>
                <w:szCs w:val="24"/>
                <w:lang w:val="tt-RU"/>
              </w:rPr>
              <w:t>2</w:t>
            </w:r>
          </w:p>
        </w:tc>
        <w:tc>
          <w:tcPr>
            <w:tcW w:w="570"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250771" w:rsidRPr="003758BF" w:rsidRDefault="00250771" w:rsidP="00EE4D5D">
            <w:pPr>
              <w:autoSpaceDE w:val="0"/>
              <w:autoSpaceDN w:val="0"/>
              <w:adjustRightInd w:val="0"/>
              <w:spacing w:line="200" w:lineRule="atLeast"/>
              <w:textAlignment w:val="center"/>
              <w:rPr>
                <w:color w:val="000000"/>
                <w:sz w:val="24"/>
                <w:szCs w:val="24"/>
                <w:lang w:val="tt-RU"/>
              </w:rPr>
            </w:pPr>
          </w:p>
        </w:tc>
        <w:tc>
          <w:tcPr>
            <w:tcW w:w="76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250771" w:rsidRPr="001A6D8C" w:rsidRDefault="00250771" w:rsidP="00EE4D5D">
            <w:pPr>
              <w:autoSpaceDE w:val="0"/>
              <w:autoSpaceDN w:val="0"/>
              <w:adjustRightInd w:val="0"/>
              <w:spacing w:line="200" w:lineRule="atLeast"/>
              <w:textAlignment w:val="center"/>
              <w:rPr>
                <w:color w:val="000000"/>
                <w:sz w:val="24"/>
                <w:szCs w:val="24"/>
              </w:rPr>
            </w:pPr>
          </w:p>
        </w:tc>
        <w:tc>
          <w:tcPr>
            <w:tcW w:w="2319"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250771" w:rsidRPr="001A6D8C" w:rsidRDefault="00250771" w:rsidP="00EE4D5D">
            <w:pPr>
              <w:autoSpaceDE w:val="0"/>
              <w:autoSpaceDN w:val="0"/>
              <w:adjustRightInd w:val="0"/>
              <w:spacing w:line="200" w:lineRule="atLeast"/>
              <w:textAlignment w:val="center"/>
              <w:rPr>
                <w:color w:val="000000"/>
                <w:sz w:val="24"/>
                <w:szCs w:val="24"/>
              </w:rPr>
            </w:pPr>
            <w:r>
              <w:rPr>
                <w:color w:val="000000"/>
                <w:sz w:val="24"/>
                <w:szCs w:val="24"/>
              </w:rPr>
              <w:t>К.Насыйри</w:t>
            </w:r>
            <w:r w:rsidRPr="001A6D8C">
              <w:rPr>
                <w:color w:val="000000"/>
                <w:sz w:val="24"/>
                <w:szCs w:val="24"/>
              </w:rPr>
              <w:t>ның тормыш юлы һә</w:t>
            </w:r>
            <w:proofErr w:type="gramStart"/>
            <w:r w:rsidRPr="001A6D8C">
              <w:rPr>
                <w:color w:val="000000"/>
                <w:sz w:val="24"/>
                <w:szCs w:val="24"/>
              </w:rPr>
              <w:t>м</w:t>
            </w:r>
            <w:proofErr w:type="gramEnd"/>
            <w:r w:rsidRPr="001A6D8C">
              <w:rPr>
                <w:color w:val="000000"/>
                <w:sz w:val="24"/>
                <w:szCs w:val="24"/>
              </w:rPr>
              <w:t xml:space="preserve"> иҗаты ту-</w:t>
            </w:r>
          </w:p>
          <w:p w:rsidR="00250771" w:rsidRPr="001A6D8C" w:rsidRDefault="00250771" w:rsidP="00EE4D5D">
            <w:pPr>
              <w:autoSpaceDE w:val="0"/>
              <w:autoSpaceDN w:val="0"/>
              <w:adjustRightInd w:val="0"/>
              <w:spacing w:line="200" w:lineRule="atLeast"/>
              <w:textAlignment w:val="center"/>
              <w:rPr>
                <w:color w:val="000000"/>
                <w:sz w:val="24"/>
                <w:szCs w:val="24"/>
              </w:rPr>
            </w:pPr>
            <w:r w:rsidRPr="001A6D8C">
              <w:rPr>
                <w:color w:val="000000"/>
                <w:sz w:val="24"/>
                <w:szCs w:val="24"/>
              </w:rPr>
              <w:t xml:space="preserve">рында белемнәрне үзләштерү, «Патша белән карт» әсәрен өйрәнү; «автор әкияте», «әдәби герой» </w:t>
            </w:r>
            <w:r w:rsidRPr="001A6D8C">
              <w:rPr>
                <w:color w:val="000000"/>
                <w:w w:val="95"/>
                <w:sz w:val="24"/>
                <w:szCs w:val="24"/>
              </w:rPr>
              <w:t>төшенчәләрен</w:t>
            </w:r>
          </w:p>
          <w:p w:rsidR="00250771" w:rsidRPr="001A6D8C" w:rsidRDefault="00250771" w:rsidP="00EE4D5D">
            <w:pPr>
              <w:autoSpaceDE w:val="0"/>
              <w:autoSpaceDN w:val="0"/>
              <w:adjustRightInd w:val="0"/>
              <w:spacing w:line="200" w:lineRule="atLeast"/>
              <w:textAlignment w:val="center"/>
              <w:rPr>
                <w:color w:val="000000"/>
                <w:sz w:val="24"/>
                <w:szCs w:val="24"/>
              </w:rPr>
            </w:pPr>
            <w:r w:rsidRPr="001A6D8C">
              <w:rPr>
                <w:color w:val="000000"/>
                <w:sz w:val="24"/>
                <w:szCs w:val="24"/>
              </w:rPr>
              <w:t>аңлату.</w:t>
            </w:r>
          </w:p>
        </w:tc>
        <w:tc>
          <w:tcPr>
            <w:tcW w:w="2314"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250771" w:rsidRPr="001A6D8C" w:rsidRDefault="00250771" w:rsidP="00EE4D5D">
            <w:pPr>
              <w:autoSpaceDE w:val="0"/>
              <w:autoSpaceDN w:val="0"/>
              <w:adjustRightInd w:val="0"/>
              <w:spacing w:line="200" w:lineRule="atLeast"/>
              <w:textAlignment w:val="center"/>
              <w:rPr>
                <w:color w:val="000000"/>
                <w:sz w:val="24"/>
                <w:szCs w:val="24"/>
              </w:rPr>
            </w:pPr>
            <w:r w:rsidRPr="001A6D8C">
              <w:rPr>
                <w:color w:val="000000"/>
                <w:sz w:val="24"/>
                <w:szCs w:val="24"/>
              </w:rPr>
              <w:t>Язучының тормыш юлы һәм иҗаты турында белешмә бирү,  «Патша бе</w:t>
            </w:r>
            <w:r>
              <w:rPr>
                <w:color w:val="000000"/>
                <w:sz w:val="24"/>
                <w:szCs w:val="24"/>
                <w:lang w:val="tt-RU"/>
              </w:rPr>
              <w:t>-</w:t>
            </w:r>
            <w:r w:rsidRPr="001A6D8C">
              <w:rPr>
                <w:color w:val="000000"/>
                <w:sz w:val="24"/>
                <w:szCs w:val="24"/>
              </w:rPr>
              <w:t>лән карт» әкиятен өйрәнү; «автор әкияте», «әдәби герой» төшенчәл</w:t>
            </w:r>
            <w:proofErr w:type="gramStart"/>
            <w:r w:rsidRPr="001A6D8C">
              <w:rPr>
                <w:color w:val="000000"/>
                <w:sz w:val="24"/>
                <w:szCs w:val="24"/>
              </w:rPr>
              <w:t>ә</w:t>
            </w:r>
            <w:r>
              <w:rPr>
                <w:color w:val="000000"/>
                <w:sz w:val="24"/>
                <w:szCs w:val="24"/>
                <w:lang w:val="tt-RU"/>
              </w:rPr>
              <w:t>-</w:t>
            </w:r>
            <w:proofErr w:type="gramEnd"/>
            <w:r w:rsidRPr="001A6D8C">
              <w:rPr>
                <w:color w:val="000000"/>
                <w:sz w:val="24"/>
                <w:szCs w:val="24"/>
              </w:rPr>
              <w:t>рен  аңлату.</w:t>
            </w:r>
          </w:p>
        </w:tc>
        <w:tc>
          <w:tcPr>
            <w:tcW w:w="2690"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250771" w:rsidRPr="001A6D8C" w:rsidRDefault="00250771" w:rsidP="00EE4D5D">
            <w:pPr>
              <w:autoSpaceDE w:val="0"/>
              <w:autoSpaceDN w:val="0"/>
              <w:adjustRightInd w:val="0"/>
              <w:spacing w:line="200" w:lineRule="atLeast"/>
              <w:textAlignment w:val="center"/>
              <w:rPr>
                <w:color w:val="000000"/>
                <w:sz w:val="24"/>
                <w:szCs w:val="24"/>
              </w:rPr>
            </w:pPr>
            <w:r>
              <w:rPr>
                <w:color w:val="000000"/>
                <w:sz w:val="24"/>
                <w:szCs w:val="24"/>
              </w:rPr>
              <w:t>Балаларда кешелек</w:t>
            </w:r>
            <w:r w:rsidRPr="001A6D8C">
              <w:rPr>
                <w:color w:val="000000"/>
                <w:sz w:val="24"/>
                <w:szCs w:val="24"/>
              </w:rPr>
              <w:t xml:space="preserve">лелек, намуслылык, гаделлек сыйфатларына карата хөрмәт </w:t>
            </w:r>
            <w:proofErr w:type="gramStart"/>
            <w:r w:rsidRPr="001A6D8C">
              <w:rPr>
                <w:color w:val="000000"/>
                <w:sz w:val="24"/>
                <w:szCs w:val="24"/>
              </w:rPr>
              <w:t>т</w:t>
            </w:r>
            <w:proofErr w:type="gramEnd"/>
            <w:r w:rsidRPr="001A6D8C">
              <w:rPr>
                <w:color w:val="000000"/>
                <w:sz w:val="24"/>
                <w:szCs w:val="24"/>
              </w:rPr>
              <w:t>әрбияләү.</w:t>
            </w:r>
          </w:p>
        </w:tc>
        <w:tc>
          <w:tcPr>
            <w:tcW w:w="1271" w:type="dxa"/>
            <w:tcBorders>
              <w:top w:val="single" w:sz="2" w:space="0" w:color="000000"/>
              <w:left w:val="single" w:sz="2" w:space="0" w:color="000000"/>
              <w:bottom w:val="single" w:sz="2" w:space="0" w:color="000000"/>
            </w:tcBorders>
          </w:tcPr>
          <w:p w:rsidR="00250771" w:rsidRPr="00315D6D" w:rsidRDefault="00250771" w:rsidP="00EE4D5D">
            <w:pPr>
              <w:autoSpaceDE w:val="0"/>
              <w:autoSpaceDN w:val="0"/>
              <w:adjustRightInd w:val="0"/>
              <w:rPr>
                <w:sz w:val="24"/>
                <w:szCs w:val="24"/>
                <w:lang w:val="tt-RU"/>
              </w:rPr>
            </w:pPr>
            <w:r>
              <w:rPr>
                <w:sz w:val="24"/>
                <w:szCs w:val="24"/>
                <w:lang w:val="tt-RU"/>
              </w:rPr>
              <w:t>тест</w:t>
            </w:r>
          </w:p>
        </w:tc>
      </w:tr>
      <w:tr w:rsidR="00250771" w:rsidRPr="001A6D8C" w:rsidTr="00EE4D5D">
        <w:trPr>
          <w:trHeight w:val="93"/>
        </w:trPr>
        <w:tc>
          <w:tcPr>
            <w:tcW w:w="68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250771" w:rsidRPr="00941E4E" w:rsidRDefault="00250771" w:rsidP="00EE4D5D">
            <w:pPr>
              <w:autoSpaceDE w:val="0"/>
              <w:autoSpaceDN w:val="0"/>
              <w:adjustRightInd w:val="0"/>
              <w:spacing w:line="200" w:lineRule="atLeast"/>
              <w:jc w:val="center"/>
              <w:textAlignment w:val="center"/>
              <w:rPr>
                <w:color w:val="000000"/>
                <w:sz w:val="24"/>
                <w:szCs w:val="24"/>
                <w:lang w:val="tt-RU"/>
              </w:rPr>
            </w:pPr>
            <w:r>
              <w:rPr>
                <w:color w:val="000000"/>
                <w:sz w:val="24"/>
                <w:szCs w:val="24"/>
                <w:lang w:val="tt-RU"/>
              </w:rPr>
              <w:t>15</w:t>
            </w:r>
          </w:p>
        </w:tc>
        <w:tc>
          <w:tcPr>
            <w:tcW w:w="1912" w:type="dxa"/>
            <w:gridSpan w:val="3"/>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250771" w:rsidRDefault="00250771" w:rsidP="00EE4D5D">
            <w:pPr>
              <w:autoSpaceDE w:val="0"/>
              <w:autoSpaceDN w:val="0"/>
              <w:adjustRightInd w:val="0"/>
              <w:spacing w:line="200" w:lineRule="atLeast"/>
              <w:textAlignment w:val="center"/>
              <w:rPr>
                <w:color w:val="000000"/>
                <w:sz w:val="24"/>
                <w:szCs w:val="24"/>
                <w:lang w:val="tt-RU"/>
              </w:rPr>
            </w:pPr>
            <w:r w:rsidRPr="001A6D8C">
              <w:rPr>
                <w:color w:val="000000"/>
                <w:sz w:val="24"/>
                <w:szCs w:val="24"/>
              </w:rPr>
              <w:t>Г.Тукай</w:t>
            </w:r>
          </w:p>
          <w:p w:rsidR="00250771" w:rsidRPr="00315D6D" w:rsidRDefault="00250771" w:rsidP="00EE4D5D">
            <w:pPr>
              <w:autoSpaceDE w:val="0"/>
              <w:autoSpaceDN w:val="0"/>
              <w:adjustRightInd w:val="0"/>
              <w:spacing w:line="200" w:lineRule="atLeast"/>
              <w:textAlignment w:val="center"/>
              <w:rPr>
                <w:color w:val="000000"/>
                <w:sz w:val="24"/>
                <w:szCs w:val="24"/>
                <w:lang w:val="tt-RU"/>
              </w:rPr>
            </w:pPr>
            <w:r w:rsidRPr="001A6D8C">
              <w:rPr>
                <w:color w:val="000000"/>
                <w:sz w:val="24"/>
                <w:szCs w:val="24"/>
              </w:rPr>
              <w:t>«Су анасы</w:t>
            </w:r>
            <w:proofErr w:type="gramStart"/>
            <w:r w:rsidRPr="001A6D8C">
              <w:rPr>
                <w:color w:val="000000"/>
                <w:sz w:val="24"/>
                <w:szCs w:val="24"/>
              </w:rPr>
              <w:t>»</w:t>
            </w:r>
            <w:r>
              <w:rPr>
                <w:color w:val="000000"/>
                <w:sz w:val="24"/>
                <w:szCs w:val="24"/>
                <w:lang w:val="tt-RU"/>
              </w:rPr>
              <w:t>п</w:t>
            </w:r>
            <w:proofErr w:type="gramEnd"/>
            <w:r>
              <w:rPr>
                <w:color w:val="000000"/>
                <w:sz w:val="24"/>
                <w:szCs w:val="24"/>
                <w:lang w:val="tt-RU"/>
              </w:rPr>
              <w:t>оэмасы</w:t>
            </w:r>
          </w:p>
        </w:tc>
        <w:tc>
          <w:tcPr>
            <w:tcW w:w="567"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250771" w:rsidRPr="001A6D8C" w:rsidRDefault="00250771" w:rsidP="00EE4D5D">
            <w:pPr>
              <w:autoSpaceDE w:val="0"/>
              <w:autoSpaceDN w:val="0"/>
              <w:adjustRightInd w:val="0"/>
              <w:spacing w:line="200" w:lineRule="atLeast"/>
              <w:jc w:val="center"/>
              <w:textAlignment w:val="center"/>
              <w:rPr>
                <w:color w:val="000000"/>
                <w:sz w:val="24"/>
                <w:szCs w:val="24"/>
              </w:rPr>
            </w:pPr>
            <w:r w:rsidRPr="001A6D8C">
              <w:rPr>
                <w:color w:val="000000"/>
                <w:sz w:val="24"/>
                <w:szCs w:val="24"/>
              </w:rPr>
              <w:t>1</w:t>
            </w:r>
          </w:p>
        </w:tc>
        <w:tc>
          <w:tcPr>
            <w:tcW w:w="570"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250771" w:rsidRPr="003758BF" w:rsidRDefault="00250771" w:rsidP="00EE4D5D">
            <w:pPr>
              <w:autoSpaceDE w:val="0"/>
              <w:autoSpaceDN w:val="0"/>
              <w:adjustRightInd w:val="0"/>
              <w:spacing w:line="200" w:lineRule="atLeast"/>
              <w:textAlignment w:val="center"/>
              <w:rPr>
                <w:color w:val="000000"/>
                <w:sz w:val="24"/>
                <w:szCs w:val="24"/>
                <w:lang w:val="tt-RU"/>
              </w:rPr>
            </w:pPr>
          </w:p>
        </w:tc>
        <w:tc>
          <w:tcPr>
            <w:tcW w:w="76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250771" w:rsidRPr="001A6D8C" w:rsidRDefault="00250771" w:rsidP="00EE4D5D">
            <w:pPr>
              <w:autoSpaceDE w:val="0"/>
              <w:autoSpaceDN w:val="0"/>
              <w:adjustRightInd w:val="0"/>
              <w:spacing w:line="200" w:lineRule="atLeast"/>
              <w:textAlignment w:val="center"/>
              <w:rPr>
                <w:color w:val="000000"/>
                <w:sz w:val="24"/>
                <w:szCs w:val="24"/>
              </w:rPr>
            </w:pPr>
          </w:p>
        </w:tc>
        <w:tc>
          <w:tcPr>
            <w:tcW w:w="2319"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250771" w:rsidRPr="001A6D8C" w:rsidRDefault="00250771" w:rsidP="00EE4D5D">
            <w:pPr>
              <w:autoSpaceDE w:val="0"/>
              <w:autoSpaceDN w:val="0"/>
              <w:adjustRightInd w:val="0"/>
              <w:spacing w:line="200" w:lineRule="atLeast"/>
              <w:textAlignment w:val="center"/>
              <w:rPr>
                <w:color w:val="000000"/>
                <w:sz w:val="24"/>
                <w:szCs w:val="24"/>
              </w:rPr>
            </w:pPr>
            <w:r w:rsidRPr="001A6D8C">
              <w:rPr>
                <w:color w:val="000000"/>
                <w:sz w:val="24"/>
                <w:szCs w:val="24"/>
              </w:rPr>
              <w:t xml:space="preserve">Г.Тукайның тормыш </w:t>
            </w:r>
          </w:p>
          <w:p w:rsidR="00250771" w:rsidRPr="001A6D8C" w:rsidRDefault="00250771" w:rsidP="00EE4D5D">
            <w:pPr>
              <w:autoSpaceDE w:val="0"/>
              <w:autoSpaceDN w:val="0"/>
              <w:adjustRightInd w:val="0"/>
              <w:spacing w:line="200" w:lineRule="atLeast"/>
              <w:textAlignment w:val="center"/>
              <w:rPr>
                <w:color w:val="000000"/>
                <w:sz w:val="24"/>
                <w:szCs w:val="24"/>
              </w:rPr>
            </w:pPr>
            <w:r w:rsidRPr="001A6D8C">
              <w:rPr>
                <w:color w:val="000000"/>
                <w:sz w:val="24"/>
                <w:szCs w:val="24"/>
              </w:rPr>
              <w:t xml:space="preserve">юлы һәм иҗаты турында белемнәрне үзләштерү, «Су анасы» әкиятен </w:t>
            </w:r>
            <w:r w:rsidRPr="001A6D8C">
              <w:rPr>
                <w:color w:val="000000"/>
                <w:sz w:val="24"/>
                <w:szCs w:val="24"/>
              </w:rPr>
              <w:lastRenderedPageBreak/>
              <w:t>өйрәнү; «шигъ</w:t>
            </w:r>
            <w:r>
              <w:rPr>
                <w:color w:val="000000"/>
                <w:sz w:val="24"/>
                <w:szCs w:val="24"/>
                <w:lang w:val="tt-RU"/>
              </w:rPr>
              <w:t>-</w:t>
            </w:r>
            <w:r w:rsidRPr="001A6D8C">
              <w:rPr>
                <w:color w:val="000000"/>
                <w:sz w:val="24"/>
                <w:szCs w:val="24"/>
              </w:rPr>
              <w:t>ри әсә</w:t>
            </w:r>
            <w:proofErr w:type="gramStart"/>
            <w:r w:rsidRPr="001A6D8C">
              <w:rPr>
                <w:color w:val="000000"/>
                <w:sz w:val="24"/>
                <w:szCs w:val="24"/>
              </w:rPr>
              <w:t>р</w:t>
            </w:r>
            <w:proofErr w:type="gramEnd"/>
            <w:r w:rsidRPr="001A6D8C">
              <w:rPr>
                <w:color w:val="000000"/>
                <w:sz w:val="24"/>
                <w:szCs w:val="24"/>
              </w:rPr>
              <w:t>», «әки</w:t>
            </w:r>
            <w:r>
              <w:rPr>
                <w:color w:val="000000"/>
                <w:sz w:val="24"/>
                <w:szCs w:val="24"/>
                <w:lang w:val="tt-RU"/>
              </w:rPr>
              <w:t>-</w:t>
            </w:r>
            <w:r w:rsidRPr="001A6D8C">
              <w:rPr>
                <w:color w:val="000000"/>
                <w:sz w:val="24"/>
                <w:szCs w:val="24"/>
              </w:rPr>
              <w:t>ят-поэма» тө</w:t>
            </w:r>
            <w:r>
              <w:rPr>
                <w:color w:val="000000"/>
                <w:sz w:val="24"/>
                <w:szCs w:val="24"/>
                <w:lang w:val="tt-RU"/>
              </w:rPr>
              <w:t>-</w:t>
            </w:r>
            <w:r w:rsidRPr="001A6D8C">
              <w:rPr>
                <w:color w:val="000000"/>
                <w:sz w:val="24"/>
                <w:szCs w:val="24"/>
              </w:rPr>
              <w:t>шенчәләрен аңлату.</w:t>
            </w:r>
          </w:p>
        </w:tc>
        <w:tc>
          <w:tcPr>
            <w:tcW w:w="2314"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250771" w:rsidRPr="001A6D8C" w:rsidRDefault="00250771" w:rsidP="00EE4D5D">
            <w:pPr>
              <w:autoSpaceDE w:val="0"/>
              <w:autoSpaceDN w:val="0"/>
              <w:adjustRightInd w:val="0"/>
              <w:spacing w:line="200" w:lineRule="atLeast"/>
              <w:textAlignment w:val="center"/>
              <w:rPr>
                <w:color w:val="000000"/>
                <w:sz w:val="24"/>
                <w:szCs w:val="24"/>
              </w:rPr>
            </w:pPr>
            <w:r w:rsidRPr="001A6D8C">
              <w:rPr>
                <w:color w:val="000000"/>
                <w:sz w:val="24"/>
                <w:szCs w:val="24"/>
              </w:rPr>
              <w:lastRenderedPageBreak/>
              <w:t>Г.Тукайның тор</w:t>
            </w:r>
            <w:r>
              <w:rPr>
                <w:color w:val="000000"/>
                <w:sz w:val="24"/>
                <w:szCs w:val="24"/>
                <w:lang w:val="tt-RU"/>
              </w:rPr>
              <w:t>-</w:t>
            </w:r>
            <w:r w:rsidRPr="001A6D8C">
              <w:rPr>
                <w:color w:val="000000"/>
                <w:sz w:val="24"/>
                <w:szCs w:val="24"/>
              </w:rPr>
              <w:t>мыш юлы һә</w:t>
            </w:r>
            <w:proofErr w:type="gramStart"/>
            <w:r w:rsidRPr="001A6D8C">
              <w:rPr>
                <w:color w:val="000000"/>
                <w:sz w:val="24"/>
                <w:szCs w:val="24"/>
              </w:rPr>
              <w:t>м</w:t>
            </w:r>
            <w:proofErr w:type="gramEnd"/>
            <w:r w:rsidRPr="001A6D8C">
              <w:rPr>
                <w:color w:val="000000"/>
                <w:sz w:val="24"/>
                <w:szCs w:val="24"/>
              </w:rPr>
              <w:t xml:space="preserve"> иҗаты турында белемнәрне үзләш</w:t>
            </w:r>
            <w:r>
              <w:rPr>
                <w:color w:val="000000"/>
                <w:sz w:val="24"/>
                <w:szCs w:val="24"/>
                <w:lang w:val="tt-RU"/>
              </w:rPr>
              <w:t>-</w:t>
            </w:r>
            <w:r w:rsidRPr="001A6D8C">
              <w:rPr>
                <w:color w:val="000000"/>
                <w:sz w:val="24"/>
                <w:szCs w:val="24"/>
              </w:rPr>
              <w:t xml:space="preserve">терү, «Су анасы» әкиятен </w:t>
            </w:r>
            <w:r w:rsidRPr="001A6D8C">
              <w:rPr>
                <w:color w:val="000000"/>
                <w:sz w:val="24"/>
                <w:szCs w:val="24"/>
              </w:rPr>
              <w:lastRenderedPageBreak/>
              <w:t xml:space="preserve">өйрәнү; </w:t>
            </w:r>
          </w:p>
          <w:p w:rsidR="00250771" w:rsidRPr="001A6D8C" w:rsidRDefault="00250771" w:rsidP="00EE4D5D">
            <w:pPr>
              <w:autoSpaceDE w:val="0"/>
              <w:autoSpaceDN w:val="0"/>
              <w:adjustRightInd w:val="0"/>
              <w:spacing w:line="200" w:lineRule="atLeast"/>
              <w:textAlignment w:val="center"/>
              <w:rPr>
                <w:color w:val="000000"/>
                <w:sz w:val="24"/>
                <w:szCs w:val="24"/>
              </w:rPr>
            </w:pPr>
            <w:r w:rsidRPr="001A6D8C">
              <w:rPr>
                <w:color w:val="000000"/>
                <w:sz w:val="24"/>
                <w:szCs w:val="24"/>
              </w:rPr>
              <w:t>«шигъри әсә</w:t>
            </w:r>
            <w:proofErr w:type="gramStart"/>
            <w:r w:rsidRPr="001A6D8C">
              <w:rPr>
                <w:color w:val="000000"/>
                <w:sz w:val="24"/>
                <w:szCs w:val="24"/>
              </w:rPr>
              <w:t>р</w:t>
            </w:r>
            <w:proofErr w:type="gramEnd"/>
            <w:r w:rsidRPr="001A6D8C">
              <w:rPr>
                <w:color w:val="000000"/>
                <w:sz w:val="24"/>
                <w:szCs w:val="24"/>
              </w:rPr>
              <w:t>», «әкият-поэма» төшенчәләрен  аңлату.</w:t>
            </w:r>
          </w:p>
        </w:tc>
        <w:tc>
          <w:tcPr>
            <w:tcW w:w="2690"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250771" w:rsidRPr="001A6D8C" w:rsidRDefault="00250771" w:rsidP="00EE4D5D">
            <w:pPr>
              <w:autoSpaceDE w:val="0"/>
              <w:autoSpaceDN w:val="0"/>
              <w:adjustRightInd w:val="0"/>
              <w:spacing w:line="200" w:lineRule="atLeast"/>
              <w:textAlignment w:val="center"/>
              <w:rPr>
                <w:color w:val="000000"/>
                <w:sz w:val="24"/>
                <w:szCs w:val="24"/>
              </w:rPr>
            </w:pPr>
            <w:r w:rsidRPr="001A6D8C">
              <w:rPr>
                <w:color w:val="000000"/>
                <w:sz w:val="24"/>
                <w:szCs w:val="24"/>
              </w:rPr>
              <w:lastRenderedPageBreak/>
              <w:t xml:space="preserve">Укучыларга, әсәрдән чыгып, кеше әйберен сораусыз алырга </w:t>
            </w:r>
            <w:proofErr w:type="gramStart"/>
            <w:r w:rsidRPr="001A6D8C">
              <w:rPr>
                <w:color w:val="000000"/>
                <w:sz w:val="24"/>
                <w:szCs w:val="24"/>
              </w:rPr>
              <w:t>ярамаганлыкны</w:t>
            </w:r>
            <w:proofErr w:type="gramEnd"/>
            <w:r w:rsidRPr="001A6D8C">
              <w:rPr>
                <w:color w:val="000000"/>
                <w:sz w:val="24"/>
                <w:szCs w:val="24"/>
              </w:rPr>
              <w:t xml:space="preserve"> аңлату.</w:t>
            </w:r>
          </w:p>
        </w:tc>
        <w:tc>
          <w:tcPr>
            <w:tcW w:w="1271" w:type="dxa"/>
            <w:tcBorders>
              <w:top w:val="single" w:sz="2" w:space="0" w:color="000000"/>
              <w:left w:val="single" w:sz="2" w:space="0" w:color="000000"/>
              <w:bottom w:val="single" w:sz="2" w:space="0" w:color="000000"/>
            </w:tcBorders>
          </w:tcPr>
          <w:p w:rsidR="00250771" w:rsidRPr="00315D6D" w:rsidRDefault="00250771" w:rsidP="00EE4D5D">
            <w:pPr>
              <w:autoSpaceDE w:val="0"/>
              <w:autoSpaceDN w:val="0"/>
              <w:adjustRightInd w:val="0"/>
              <w:rPr>
                <w:sz w:val="24"/>
                <w:szCs w:val="24"/>
                <w:lang w:val="tt-RU"/>
              </w:rPr>
            </w:pPr>
          </w:p>
        </w:tc>
      </w:tr>
      <w:tr w:rsidR="00250771" w:rsidRPr="001A6D8C" w:rsidTr="00EE4D5D">
        <w:trPr>
          <w:trHeight w:val="93"/>
        </w:trPr>
        <w:tc>
          <w:tcPr>
            <w:tcW w:w="68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250771" w:rsidRDefault="00250771" w:rsidP="00EE4D5D">
            <w:pPr>
              <w:autoSpaceDE w:val="0"/>
              <w:autoSpaceDN w:val="0"/>
              <w:adjustRightInd w:val="0"/>
              <w:spacing w:line="200" w:lineRule="atLeast"/>
              <w:jc w:val="center"/>
              <w:textAlignment w:val="center"/>
              <w:rPr>
                <w:color w:val="000000"/>
                <w:sz w:val="24"/>
                <w:szCs w:val="24"/>
                <w:lang w:val="tt-RU"/>
              </w:rPr>
            </w:pPr>
            <w:r>
              <w:rPr>
                <w:color w:val="000000"/>
                <w:sz w:val="24"/>
                <w:szCs w:val="24"/>
                <w:lang w:val="tt-RU"/>
              </w:rPr>
              <w:lastRenderedPageBreak/>
              <w:t>16</w:t>
            </w:r>
          </w:p>
        </w:tc>
        <w:tc>
          <w:tcPr>
            <w:tcW w:w="1912" w:type="dxa"/>
            <w:gridSpan w:val="3"/>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250771" w:rsidRPr="00315D6D" w:rsidRDefault="00250771" w:rsidP="00EE4D5D">
            <w:pPr>
              <w:autoSpaceDE w:val="0"/>
              <w:autoSpaceDN w:val="0"/>
              <w:adjustRightInd w:val="0"/>
              <w:spacing w:line="200" w:lineRule="atLeast"/>
              <w:textAlignment w:val="center"/>
              <w:rPr>
                <w:color w:val="000000"/>
                <w:sz w:val="24"/>
                <w:szCs w:val="24"/>
                <w:lang w:val="tt-RU"/>
              </w:rPr>
            </w:pPr>
            <w:r>
              <w:rPr>
                <w:color w:val="000000"/>
                <w:sz w:val="24"/>
                <w:szCs w:val="24"/>
                <w:lang w:val="tt-RU"/>
              </w:rPr>
              <w:t>Фәнис Яруллин “Хәтерсез күке”</w:t>
            </w:r>
          </w:p>
        </w:tc>
        <w:tc>
          <w:tcPr>
            <w:tcW w:w="567"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250771" w:rsidRPr="00315D6D" w:rsidRDefault="00250771" w:rsidP="00EE4D5D">
            <w:pPr>
              <w:autoSpaceDE w:val="0"/>
              <w:autoSpaceDN w:val="0"/>
              <w:adjustRightInd w:val="0"/>
              <w:spacing w:line="200" w:lineRule="atLeast"/>
              <w:jc w:val="center"/>
              <w:textAlignment w:val="center"/>
              <w:rPr>
                <w:color w:val="000000"/>
                <w:sz w:val="24"/>
                <w:szCs w:val="24"/>
                <w:lang w:val="tt-RU"/>
              </w:rPr>
            </w:pPr>
            <w:r>
              <w:rPr>
                <w:color w:val="000000"/>
                <w:sz w:val="24"/>
                <w:szCs w:val="24"/>
                <w:lang w:val="tt-RU"/>
              </w:rPr>
              <w:t>1</w:t>
            </w:r>
          </w:p>
        </w:tc>
        <w:tc>
          <w:tcPr>
            <w:tcW w:w="570"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250771" w:rsidRPr="003758BF" w:rsidRDefault="00250771" w:rsidP="00EE4D5D">
            <w:pPr>
              <w:autoSpaceDE w:val="0"/>
              <w:autoSpaceDN w:val="0"/>
              <w:adjustRightInd w:val="0"/>
              <w:spacing w:line="200" w:lineRule="atLeast"/>
              <w:textAlignment w:val="center"/>
              <w:rPr>
                <w:color w:val="000000"/>
                <w:sz w:val="24"/>
                <w:szCs w:val="24"/>
                <w:lang w:val="tt-RU"/>
              </w:rPr>
            </w:pPr>
          </w:p>
        </w:tc>
        <w:tc>
          <w:tcPr>
            <w:tcW w:w="76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250771" w:rsidRPr="001A6D8C" w:rsidRDefault="00250771" w:rsidP="00EE4D5D">
            <w:pPr>
              <w:autoSpaceDE w:val="0"/>
              <w:autoSpaceDN w:val="0"/>
              <w:adjustRightInd w:val="0"/>
              <w:spacing w:line="200" w:lineRule="atLeast"/>
              <w:textAlignment w:val="center"/>
              <w:rPr>
                <w:color w:val="000000"/>
                <w:sz w:val="24"/>
                <w:szCs w:val="24"/>
              </w:rPr>
            </w:pPr>
          </w:p>
        </w:tc>
        <w:tc>
          <w:tcPr>
            <w:tcW w:w="2319"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250771" w:rsidRPr="001A6D8C" w:rsidRDefault="00250771" w:rsidP="00EE4D5D">
            <w:pPr>
              <w:autoSpaceDE w:val="0"/>
              <w:autoSpaceDN w:val="0"/>
              <w:adjustRightInd w:val="0"/>
              <w:spacing w:line="200" w:lineRule="atLeast"/>
              <w:textAlignment w:val="center"/>
              <w:rPr>
                <w:color w:val="000000"/>
                <w:sz w:val="24"/>
                <w:szCs w:val="24"/>
              </w:rPr>
            </w:pPr>
            <w:r>
              <w:rPr>
                <w:color w:val="000000"/>
                <w:sz w:val="24"/>
                <w:szCs w:val="24"/>
                <w:lang w:val="tt-RU"/>
              </w:rPr>
              <w:t>Фәнис Яруллинның</w:t>
            </w:r>
            <w:r w:rsidRPr="001A6D8C">
              <w:rPr>
                <w:color w:val="000000"/>
                <w:sz w:val="24"/>
                <w:szCs w:val="24"/>
              </w:rPr>
              <w:t xml:space="preserve"> тор</w:t>
            </w:r>
            <w:r>
              <w:rPr>
                <w:color w:val="000000"/>
                <w:sz w:val="24"/>
                <w:szCs w:val="24"/>
                <w:lang w:val="tt-RU"/>
              </w:rPr>
              <w:t>-</w:t>
            </w:r>
            <w:r w:rsidRPr="001A6D8C">
              <w:rPr>
                <w:color w:val="000000"/>
                <w:sz w:val="24"/>
                <w:szCs w:val="24"/>
              </w:rPr>
              <w:t>мыш юлы һәм иҗаты турында белемнәрне үз</w:t>
            </w:r>
            <w:r>
              <w:rPr>
                <w:color w:val="000000"/>
                <w:sz w:val="24"/>
                <w:szCs w:val="24"/>
              </w:rPr>
              <w:t>ләштерү, «</w:t>
            </w:r>
            <w:r>
              <w:rPr>
                <w:color w:val="000000"/>
                <w:sz w:val="24"/>
                <w:szCs w:val="24"/>
                <w:lang w:val="tt-RU"/>
              </w:rPr>
              <w:t>Хәтерсез күке”</w:t>
            </w:r>
            <w:r w:rsidRPr="001A6D8C">
              <w:rPr>
                <w:color w:val="000000"/>
                <w:sz w:val="24"/>
                <w:szCs w:val="24"/>
              </w:rPr>
              <w:t>әсәрен өйрәнү.</w:t>
            </w:r>
          </w:p>
        </w:tc>
        <w:tc>
          <w:tcPr>
            <w:tcW w:w="2314"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250771" w:rsidRPr="001A6D8C" w:rsidRDefault="00250771" w:rsidP="00EE4D5D">
            <w:pPr>
              <w:autoSpaceDE w:val="0"/>
              <w:autoSpaceDN w:val="0"/>
              <w:adjustRightInd w:val="0"/>
              <w:spacing w:line="200" w:lineRule="atLeast"/>
              <w:textAlignment w:val="center"/>
              <w:rPr>
                <w:color w:val="000000"/>
                <w:sz w:val="24"/>
                <w:szCs w:val="24"/>
              </w:rPr>
            </w:pPr>
            <w:r>
              <w:rPr>
                <w:color w:val="000000"/>
                <w:sz w:val="24"/>
                <w:szCs w:val="24"/>
                <w:lang w:val="tt-RU"/>
              </w:rPr>
              <w:t>Фәнис Яруллинның</w:t>
            </w:r>
            <w:r w:rsidRPr="001A6D8C">
              <w:rPr>
                <w:color w:val="000000"/>
                <w:sz w:val="24"/>
                <w:szCs w:val="24"/>
              </w:rPr>
              <w:t xml:space="preserve"> тор</w:t>
            </w:r>
            <w:r>
              <w:rPr>
                <w:color w:val="000000"/>
                <w:sz w:val="24"/>
                <w:szCs w:val="24"/>
                <w:lang w:val="tt-RU"/>
              </w:rPr>
              <w:t>-</w:t>
            </w:r>
            <w:r w:rsidRPr="001A6D8C">
              <w:rPr>
                <w:color w:val="000000"/>
                <w:sz w:val="24"/>
                <w:szCs w:val="24"/>
              </w:rPr>
              <w:t>мыш юлы һәм иҗаты турында белемнәрне үз</w:t>
            </w:r>
            <w:r>
              <w:rPr>
                <w:color w:val="000000"/>
                <w:sz w:val="24"/>
                <w:szCs w:val="24"/>
              </w:rPr>
              <w:t>ләштерү, «</w:t>
            </w:r>
            <w:r>
              <w:rPr>
                <w:color w:val="000000"/>
                <w:sz w:val="24"/>
                <w:szCs w:val="24"/>
                <w:lang w:val="tt-RU"/>
              </w:rPr>
              <w:t>Хәтерсез күке”</w:t>
            </w:r>
            <w:r w:rsidRPr="001A6D8C">
              <w:rPr>
                <w:color w:val="000000"/>
                <w:sz w:val="24"/>
                <w:szCs w:val="24"/>
              </w:rPr>
              <w:t>әсәрен өйрәнү</w:t>
            </w:r>
            <w:r>
              <w:rPr>
                <w:color w:val="000000"/>
                <w:sz w:val="24"/>
                <w:szCs w:val="24"/>
                <w:lang w:val="tt-RU"/>
              </w:rPr>
              <w:t>;Чәчмә әсәр,чәчмә сөйләм төшенчәләрен аңлату</w:t>
            </w:r>
            <w:r w:rsidRPr="001A6D8C">
              <w:rPr>
                <w:color w:val="000000"/>
                <w:sz w:val="24"/>
                <w:szCs w:val="24"/>
              </w:rPr>
              <w:t>.</w:t>
            </w:r>
          </w:p>
        </w:tc>
        <w:tc>
          <w:tcPr>
            <w:tcW w:w="2690"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250771" w:rsidRPr="00315D6D" w:rsidRDefault="00250771" w:rsidP="00EE4D5D">
            <w:pPr>
              <w:autoSpaceDE w:val="0"/>
              <w:autoSpaceDN w:val="0"/>
              <w:adjustRightInd w:val="0"/>
              <w:spacing w:line="200" w:lineRule="atLeast"/>
              <w:textAlignment w:val="center"/>
              <w:rPr>
                <w:color w:val="000000"/>
                <w:sz w:val="24"/>
                <w:szCs w:val="24"/>
                <w:lang w:val="tt-RU"/>
              </w:rPr>
            </w:pPr>
            <w:r>
              <w:rPr>
                <w:color w:val="000000"/>
                <w:sz w:val="24"/>
                <w:szCs w:val="24"/>
                <w:lang w:val="tt-RU"/>
              </w:rPr>
              <w:t>Укучыларда бер-береңә мәрхәмәтлелек хисе тәрбияләү</w:t>
            </w:r>
          </w:p>
        </w:tc>
        <w:tc>
          <w:tcPr>
            <w:tcW w:w="1271" w:type="dxa"/>
            <w:tcBorders>
              <w:top w:val="single" w:sz="2" w:space="0" w:color="000000"/>
              <w:left w:val="single" w:sz="2" w:space="0" w:color="000000"/>
              <w:bottom w:val="single" w:sz="2" w:space="0" w:color="000000"/>
              <w:right w:val="single" w:sz="2" w:space="0" w:color="000000"/>
            </w:tcBorders>
          </w:tcPr>
          <w:p w:rsidR="00250771" w:rsidRDefault="00250771" w:rsidP="00EE4D5D">
            <w:pPr>
              <w:autoSpaceDE w:val="0"/>
              <w:autoSpaceDN w:val="0"/>
              <w:adjustRightInd w:val="0"/>
              <w:rPr>
                <w:sz w:val="24"/>
                <w:szCs w:val="24"/>
                <w:lang w:val="tt-RU"/>
              </w:rPr>
            </w:pPr>
          </w:p>
        </w:tc>
      </w:tr>
      <w:tr w:rsidR="00250771" w:rsidRPr="00AA1CB1" w:rsidTr="00EE4D5D">
        <w:trPr>
          <w:trHeight w:val="93"/>
        </w:trPr>
        <w:tc>
          <w:tcPr>
            <w:tcW w:w="68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250771" w:rsidRDefault="00250771" w:rsidP="00EE4D5D">
            <w:pPr>
              <w:autoSpaceDE w:val="0"/>
              <w:autoSpaceDN w:val="0"/>
              <w:adjustRightInd w:val="0"/>
              <w:spacing w:line="200" w:lineRule="atLeast"/>
              <w:jc w:val="center"/>
              <w:textAlignment w:val="center"/>
              <w:rPr>
                <w:color w:val="000000"/>
                <w:sz w:val="24"/>
                <w:szCs w:val="24"/>
                <w:lang w:val="tt-RU"/>
              </w:rPr>
            </w:pPr>
            <w:r>
              <w:rPr>
                <w:color w:val="000000"/>
                <w:sz w:val="24"/>
                <w:szCs w:val="24"/>
                <w:lang w:val="tt-RU"/>
              </w:rPr>
              <w:t>17</w:t>
            </w:r>
          </w:p>
        </w:tc>
        <w:tc>
          <w:tcPr>
            <w:tcW w:w="1912" w:type="dxa"/>
            <w:gridSpan w:val="3"/>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250771" w:rsidRPr="005628A8" w:rsidRDefault="00250771" w:rsidP="00EE4D5D">
            <w:pPr>
              <w:autoSpaceDE w:val="0"/>
              <w:autoSpaceDN w:val="0"/>
              <w:adjustRightInd w:val="0"/>
              <w:spacing w:line="200" w:lineRule="atLeast"/>
              <w:textAlignment w:val="center"/>
              <w:rPr>
                <w:color w:val="000000"/>
                <w:sz w:val="24"/>
                <w:szCs w:val="24"/>
                <w:lang w:val="tt-RU"/>
              </w:rPr>
            </w:pPr>
            <w:r>
              <w:rPr>
                <w:color w:val="000000"/>
                <w:sz w:val="24"/>
                <w:szCs w:val="24"/>
                <w:lang w:val="tt-RU"/>
              </w:rPr>
              <w:t>Г.Х.Андерсен “Борчак өстендәге прин</w:t>
            </w:r>
            <w:r>
              <w:rPr>
                <w:color w:val="000000"/>
                <w:sz w:val="24"/>
                <w:szCs w:val="24"/>
              </w:rPr>
              <w:t>цесса»</w:t>
            </w:r>
            <w:r>
              <w:rPr>
                <w:color w:val="000000"/>
                <w:sz w:val="24"/>
                <w:szCs w:val="24"/>
                <w:lang w:val="tt-RU"/>
              </w:rPr>
              <w:t>әкияте</w:t>
            </w:r>
          </w:p>
        </w:tc>
        <w:tc>
          <w:tcPr>
            <w:tcW w:w="567"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250771" w:rsidRDefault="00250771" w:rsidP="00EE4D5D">
            <w:pPr>
              <w:autoSpaceDE w:val="0"/>
              <w:autoSpaceDN w:val="0"/>
              <w:adjustRightInd w:val="0"/>
              <w:spacing w:line="200" w:lineRule="atLeast"/>
              <w:jc w:val="center"/>
              <w:textAlignment w:val="center"/>
              <w:rPr>
                <w:color w:val="000000"/>
                <w:sz w:val="24"/>
                <w:szCs w:val="24"/>
                <w:lang w:val="tt-RU"/>
              </w:rPr>
            </w:pPr>
            <w:r>
              <w:rPr>
                <w:color w:val="000000"/>
                <w:sz w:val="24"/>
                <w:szCs w:val="24"/>
                <w:lang w:val="tt-RU"/>
              </w:rPr>
              <w:t>1</w:t>
            </w:r>
          </w:p>
        </w:tc>
        <w:tc>
          <w:tcPr>
            <w:tcW w:w="570"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250771" w:rsidRPr="003758BF" w:rsidRDefault="00250771" w:rsidP="00EE4D5D">
            <w:pPr>
              <w:autoSpaceDE w:val="0"/>
              <w:autoSpaceDN w:val="0"/>
              <w:adjustRightInd w:val="0"/>
              <w:spacing w:line="200" w:lineRule="atLeast"/>
              <w:textAlignment w:val="center"/>
              <w:rPr>
                <w:color w:val="000000"/>
                <w:sz w:val="24"/>
                <w:szCs w:val="24"/>
                <w:lang w:val="tt-RU"/>
              </w:rPr>
            </w:pPr>
          </w:p>
        </w:tc>
        <w:tc>
          <w:tcPr>
            <w:tcW w:w="76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250771" w:rsidRPr="001A6D8C" w:rsidRDefault="00250771" w:rsidP="00EE4D5D">
            <w:pPr>
              <w:autoSpaceDE w:val="0"/>
              <w:autoSpaceDN w:val="0"/>
              <w:adjustRightInd w:val="0"/>
              <w:spacing w:line="200" w:lineRule="atLeast"/>
              <w:textAlignment w:val="center"/>
              <w:rPr>
                <w:color w:val="000000"/>
                <w:sz w:val="24"/>
                <w:szCs w:val="24"/>
              </w:rPr>
            </w:pPr>
          </w:p>
        </w:tc>
        <w:tc>
          <w:tcPr>
            <w:tcW w:w="2319"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250771" w:rsidRDefault="00250771" w:rsidP="00EE4D5D">
            <w:pPr>
              <w:autoSpaceDE w:val="0"/>
              <w:autoSpaceDN w:val="0"/>
              <w:adjustRightInd w:val="0"/>
              <w:spacing w:line="200" w:lineRule="atLeast"/>
              <w:textAlignment w:val="center"/>
              <w:rPr>
                <w:color w:val="000000"/>
                <w:sz w:val="24"/>
                <w:szCs w:val="24"/>
                <w:lang w:val="tt-RU"/>
              </w:rPr>
            </w:pPr>
            <w:r>
              <w:rPr>
                <w:color w:val="000000"/>
                <w:sz w:val="24"/>
                <w:szCs w:val="24"/>
                <w:lang w:val="tt-RU"/>
              </w:rPr>
              <w:t>“Борчак өстендә принөесса”әкиятен өйрәнү,эчтәлеген үзләштерү</w:t>
            </w:r>
          </w:p>
        </w:tc>
        <w:tc>
          <w:tcPr>
            <w:tcW w:w="2314"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250771" w:rsidRDefault="00250771" w:rsidP="00EE4D5D">
            <w:pPr>
              <w:autoSpaceDE w:val="0"/>
              <w:autoSpaceDN w:val="0"/>
              <w:adjustRightInd w:val="0"/>
              <w:spacing w:line="200" w:lineRule="atLeast"/>
              <w:textAlignment w:val="center"/>
              <w:rPr>
                <w:color w:val="000000"/>
                <w:sz w:val="24"/>
                <w:szCs w:val="24"/>
                <w:lang w:val="tt-RU"/>
              </w:rPr>
            </w:pPr>
            <w:r>
              <w:rPr>
                <w:color w:val="000000"/>
                <w:sz w:val="24"/>
                <w:szCs w:val="24"/>
                <w:lang w:val="tt-RU"/>
              </w:rPr>
              <w:t>“Борчак өстендә принөесса”әкиятен өйрәнү,эчтәлеген үзләштерү</w:t>
            </w:r>
          </w:p>
        </w:tc>
        <w:tc>
          <w:tcPr>
            <w:tcW w:w="2690"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250771" w:rsidRDefault="00250771" w:rsidP="00EE4D5D">
            <w:pPr>
              <w:autoSpaceDE w:val="0"/>
              <w:autoSpaceDN w:val="0"/>
              <w:adjustRightInd w:val="0"/>
              <w:spacing w:line="200" w:lineRule="atLeast"/>
              <w:textAlignment w:val="center"/>
              <w:rPr>
                <w:color w:val="000000"/>
                <w:sz w:val="24"/>
                <w:szCs w:val="24"/>
                <w:lang w:val="tt-RU"/>
              </w:rPr>
            </w:pPr>
            <w:r>
              <w:rPr>
                <w:color w:val="000000"/>
                <w:sz w:val="24"/>
                <w:szCs w:val="24"/>
                <w:lang w:val="tt-RU"/>
              </w:rPr>
              <w:t>Балаларда төрле халыкларның әкиятләренә карата ихтирам тәрбияләү</w:t>
            </w:r>
          </w:p>
        </w:tc>
        <w:tc>
          <w:tcPr>
            <w:tcW w:w="1271" w:type="dxa"/>
            <w:tcBorders>
              <w:top w:val="single" w:sz="2" w:space="0" w:color="000000"/>
              <w:left w:val="single" w:sz="2" w:space="0" w:color="000000"/>
              <w:bottom w:val="single" w:sz="2" w:space="0" w:color="000000"/>
              <w:right w:val="single" w:sz="2" w:space="0" w:color="000000"/>
            </w:tcBorders>
          </w:tcPr>
          <w:p w:rsidR="00250771" w:rsidRDefault="00250771" w:rsidP="00EE4D5D">
            <w:pPr>
              <w:autoSpaceDE w:val="0"/>
              <w:autoSpaceDN w:val="0"/>
              <w:adjustRightInd w:val="0"/>
              <w:rPr>
                <w:sz w:val="24"/>
                <w:szCs w:val="24"/>
                <w:lang w:val="tt-RU"/>
              </w:rPr>
            </w:pPr>
          </w:p>
        </w:tc>
      </w:tr>
      <w:tr w:rsidR="00250771" w:rsidRPr="00D34668" w:rsidTr="00EE4D5D">
        <w:trPr>
          <w:trHeight w:val="93"/>
        </w:trPr>
        <w:tc>
          <w:tcPr>
            <w:tcW w:w="687"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250771" w:rsidRPr="00535000" w:rsidRDefault="00250771" w:rsidP="00EE4D5D">
            <w:pPr>
              <w:autoSpaceDE w:val="0"/>
              <w:autoSpaceDN w:val="0"/>
              <w:adjustRightInd w:val="0"/>
              <w:spacing w:line="200" w:lineRule="atLeast"/>
              <w:jc w:val="center"/>
              <w:textAlignment w:val="center"/>
              <w:rPr>
                <w:color w:val="000000"/>
                <w:sz w:val="24"/>
                <w:szCs w:val="24"/>
                <w:lang w:val="tt-RU"/>
              </w:rPr>
            </w:pPr>
            <w:r>
              <w:rPr>
                <w:color w:val="000000"/>
                <w:sz w:val="24"/>
                <w:szCs w:val="24"/>
                <w:lang w:val="tt-RU"/>
              </w:rPr>
              <w:t>18-19</w:t>
            </w:r>
          </w:p>
        </w:tc>
        <w:tc>
          <w:tcPr>
            <w:tcW w:w="1912" w:type="dxa"/>
            <w:gridSpan w:val="3"/>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250771" w:rsidRPr="00535000" w:rsidRDefault="00250771" w:rsidP="00EE4D5D">
            <w:pPr>
              <w:autoSpaceDE w:val="0"/>
              <w:autoSpaceDN w:val="0"/>
              <w:adjustRightInd w:val="0"/>
              <w:spacing w:line="200" w:lineRule="atLeast"/>
              <w:textAlignment w:val="center"/>
              <w:rPr>
                <w:color w:val="000000"/>
                <w:sz w:val="24"/>
                <w:szCs w:val="24"/>
                <w:lang w:val="tt-RU"/>
              </w:rPr>
            </w:pPr>
            <w:r>
              <w:rPr>
                <w:color w:val="000000"/>
                <w:sz w:val="24"/>
                <w:szCs w:val="24"/>
                <w:lang w:val="tt-RU"/>
              </w:rPr>
              <w:t>Т</w:t>
            </w:r>
            <w:r w:rsidRPr="001A6D8C">
              <w:rPr>
                <w:color w:val="000000"/>
                <w:sz w:val="24"/>
                <w:szCs w:val="24"/>
              </w:rPr>
              <w:t>.Миңнул-лин«Гафият турында әкият»</w:t>
            </w:r>
          </w:p>
        </w:tc>
        <w:tc>
          <w:tcPr>
            <w:tcW w:w="567" w:type="dxa"/>
            <w:gridSpan w:val="2"/>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250771" w:rsidRPr="00D34668" w:rsidRDefault="00250771" w:rsidP="00EE4D5D">
            <w:pPr>
              <w:autoSpaceDE w:val="0"/>
              <w:autoSpaceDN w:val="0"/>
              <w:adjustRightInd w:val="0"/>
              <w:spacing w:line="200" w:lineRule="atLeast"/>
              <w:jc w:val="center"/>
              <w:textAlignment w:val="center"/>
              <w:rPr>
                <w:color w:val="000000"/>
                <w:sz w:val="24"/>
                <w:szCs w:val="24"/>
                <w:lang w:val="tt-RU"/>
              </w:rPr>
            </w:pPr>
            <w:r>
              <w:rPr>
                <w:color w:val="000000"/>
                <w:sz w:val="24"/>
                <w:szCs w:val="24"/>
              </w:rPr>
              <w:t>2</w:t>
            </w:r>
          </w:p>
        </w:tc>
        <w:tc>
          <w:tcPr>
            <w:tcW w:w="570" w:type="dxa"/>
            <w:gridSpan w:val="2"/>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250771" w:rsidRPr="003758BF" w:rsidRDefault="00250771" w:rsidP="00EE4D5D">
            <w:pPr>
              <w:autoSpaceDE w:val="0"/>
              <w:autoSpaceDN w:val="0"/>
              <w:adjustRightInd w:val="0"/>
              <w:spacing w:line="200" w:lineRule="atLeast"/>
              <w:textAlignment w:val="center"/>
              <w:rPr>
                <w:color w:val="000000"/>
                <w:sz w:val="24"/>
                <w:szCs w:val="24"/>
                <w:lang w:val="tt-RU"/>
              </w:rPr>
            </w:pPr>
          </w:p>
        </w:tc>
        <w:tc>
          <w:tcPr>
            <w:tcW w:w="831" w:type="dxa"/>
            <w:gridSpan w:val="2"/>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250771" w:rsidRPr="001A6D8C" w:rsidRDefault="00250771" w:rsidP="00EE4D5D">
            <w:pPr>
              <w:autoSpaceDE w:val="0"/>
              <w:autoSpaceDN w:val="0"/>
              <w:adjustRightInd w:val="0"/>
              <w:spacing w:line="200" w:lineRule="atLeast"/>
              <w:textAlignment w:val="center"/>
              <w:rPr>
                <w:color w:val="000000"/>
                <w:sz w:val="24"/>
                <w:szCs w:val="24"/>
              </w:rPr>
            </w:pPr>
          </w:p>
        </w:tc>
        <w:tc>
          <w:tcPr>
            <w:tcW w:w="2319" w:type="dxa"/>
            <w:gridSpan w:val="2"/>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250771" w:rsidRPr="001A6D8C" w:rsidRDefault="00250771" w:rsidP="00EE4D5D">
            <w:pPr>
              <w:autoSpaceDE w:val="0"/>
              <w:autoSpaceDN w:val="0"/>
              <w:adjustRightInd w:val="0"/>
              <w:spacing w:line="200" w:lineRule="atLeast"/>
              <w:textAlignment w:val="center"/>
              <w:rPr>
                <w:color w:val="000000"/>
                <w:sz w:val="24"/>
                <w:szCs w:val="24"/>
              </w:rPr>
            </w:pPr>
            <w:r>
              <w:rPr>
                <w:color w:val="000000"/>
                <w:sz w:val="24"/>
                <w:szCs w:val="24"/>
              </w:rPr>
              <w:t>Т.Миңнул</w:t>
            </w:r>
            <w:r w:rsidRPr="001A6D8C">
              <w:rPr>
                <w:color w:val="000000"/>
                <w:sz w:val="24"/>
                <w:szCs w:val="24"/>
              </w:rPr>
              <w:t>линның тор</w:t>
            </w:r>
            <w:r>
              <w:rPr>
                <w:color w:val="000000"/>
                <w:sz w:val="24"/>
                <w:szCs w:val="24"/>
                <w:lang w:val="tt-RU"/>
              </w:rPr>
              <w:t>-</w:t>
            </w:r>
            <w:r w:rsidRPr="001A6D8C">
              <w:rPr>
                <w:color w:val="000000"/>
                <w:sz w:val="24"/>
                <w:szCs w:val="24"/>
              </w:rPr>
              <w:t>мыш юлы һәм иҗаты турында белемнәрне үзләштерү, «Гафият турында әкият» әсәрен өйрәнү.</w:t>
            </w:r>
          </w:p>
        </w:tc>
        <w:tc>
          <w:tcPr>
            <w:tcW w:w="2243"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250771" w:rsidRPr="001A6D8C" w:rsidRDefault="00250771" w:rsidP="00EE4D5D">
            <w:pPr>
              <w:autoSpaceDE w:val="0"/>
              <w:autoSpaceDN w:val="0"/>
              <w:adjustRightInd w:val="0"/>
              <w:spacing w:line="200" w:lineRule="atLeast"/>
              <w:textAlignment w:val="center"/>
              <w:rPr>
                <w:color w:val="000000"/>
                <w:sz w:val="24"/>
                <w:szCs w:val="24"/>
              </w:rPr>
            </w:pPr>
            <w:r w:rsidRPr="001A6D8C">
              <w:rPr>
                <w:color w:val="000000"/>
                <w:sz w:val="24"/>
                <w:szCs w:val="24"/>
              </w:rPr>
              <w:t>Язучының тормыш юлы һәм иҗаты турында белешмә бирү, «Гафият ту</w:t>
            </w:r>
            <w:r>
              <w:rPr>
                <w:color w:val="000000"/>
                <w:sz w:val="24"/>
                <w:szCs w:val="24"/>
                <w:lang w:val="tt-RU"/>
              </w:rPr>
              <w:t>-</w:t>
            </w:r>
            <w:r w:rsidRPr="001A6D8C">
              <w:rPr>
                <w:color w:val="000000"/>
                <w:sz w:val="24"/>
                <w:szCs w:val="24"/>
              </w:rPr>
              <w:t>рында әкият» әс</w:t>
            </w:r>
            <w:proofErr w:type="gramStart"/>
            <w:r w:rsidRPr="001A6D8C">
              <w:rPr>
                <w:color w:val="000000"/>
                <w:sz w:val="24"/>
                <w:szCs w:val="24"/>
              </w:rPr>
              <w:t>ә</w:t>
            </w:r>
            <w:r>
              <w:rPr>
                <w:color w:val="000000"/>
                <w:sz w:val="24"/>
                <w:szCs w:val="24"/>
                <w:lang w:val="tt-RU"/>
              </w:rPr>
              <w:t>-</w:t>
            </w:r>
            <w:proofErr w:type="gramEnd"/>
            <w:r w:rsidRPr="001A6D8C">
              <w:rPr>
                <w:color w:val="000000"/>
                <w:sz w:val="24"/>
                <w:szCs w:val="24"/>
              </w:rPr>
              <w:t>рен өйрәнү, әкият-пьеса», «драма әсәре» төшенчәсен аңлату.</w:t>
            </w:r>
          </w:p>
        </w:tc>
        <w:tc>
          <w:tcPr>
            <w:tcW w:w="2690" w:type="dxa"/>
            <w:gridSpan w:val="2"/>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250771" w:rsidRPr="001A6D8C" w:rsidRDefault="00250771" w:rsidP="00EE4D5D">
            <w:pPr>
              <w:autoSpaceDE w:val="0"/>
              <w:autoSpaceDN w:val="0"/>
              <w:adjustRightInd w:val="0"/>
              <w:spacing w:line="200" w:lineRule="atLeast"/>
              <w:textAlignment w:val="center"/>
              <w:rPr>
                <w:color w:val="000000"/>
                <w:sz w:val="24"/>
                <w:szCs w:val="24"/>
              </w:rPr>
            </w:pPr>
            <w:r w:rsidRPr="001A6D8C">
              <w:rPr>
                <w:color w:val="000000"/>
                <w:sz w:val="24"/>
                <w:szCs w:val="24"/>
              </w:rPr>
              <w:t>Балаларда ү</w:t>
            </w:r>
            <w:proofErr w:type="gramStart"/>
            <w:r w:rsidRPr="001A6D8C">
              <w:rPr>
                <w:color w:val="000000"/>
                <w:sz w:val="24"/>
                <w:szCs w:val="24"/>
              </w:rPr>
              <w:t>з-</w:t>
            </w:r>
            <w:proofErr w:type="gramEnd"/>
            <w:r w:rsidRPr="001A6D8C">
              <w:rPr>
                <w:color w:val="000000"/>
                <w:sz w:val="24"/>
                <w:szCs w:val="24"/>
              </w:rPr>
              <w:t>үзләренә карата җаваплылык, олыларны хөрмәт итү хисе тәрбияләү.</w:t>
            </w:r>
          </w:p>
        </w:tc>
        <w:tc>
          <w:tcPr>
            <w:tcW w:w="1271" w:type="dxa"/>
            <w:tcBorders>
              <w:top w:val="single" w:sz="2" w:space="0" w:color="000000"/>
              <w:left w:val="single" w:sz="2" w:space="0" w:color="000000"/>
              <w:bottom w:val="single" w:sz="2" w:space="0" w:color="000000"/>
              <w:right w:val="single" w:sz="2" w:space="0" w:color="000000"/>
            </w:tcBorders>
          </w:tcPr>
          <w:p w:rsidR="00250771" w:rsidRPr="00605C4D" w:rsidRDefault="00250771" w:rsidP="00EE4D5D">
            <w:pPr>
              <w:autoSpaceDE w:val="0"/>
              <w:autoSpaceDN w:val="0"/>
              <w:adjustRightInd w:val="0"/>
              <w:rPr>
                <w:sz w:val="24"/>
                <w:szCs w:val="24"/>
                <w:lang w:val="tt-RU"/>
              </w:rPr>
            </w:pPr>
          </w:p>
        </w:tc>
      </w:tr>
      <w:tr w:rsidR="00250771" w:rsidRPr="001A6D8C" w:rsidTr="00EE4D5D">
        <w:trPr>
          <w:trHeight w:val="93"/>
        </w:trPr>
        <w:tc>
          <w:tcPr>
            <w:tcW w:w="687"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250771" w:rsidRDefault="00250771" w:rsidP="00EE4D5D">
            <w:pPr>
              <w:autoSpaceDE w:val="0"/>
              <w:autoSpaceDN w:val="0"/>
              <w:adjustRightInd w:val="0"/>
              <w:spacing w:line="200" w:lineRule="atLeast"/>
              <w:textAlignment w:val="center"/>
              <w:rPr>
                <w:color w:val="000000"/>
                <w:sz w:val="24"/>
                <w:szCs w:val="24"/>
                <w:lang w:val="tt-RU"/>
              </w:rPr>
            </w:pPr>
            <w:r>
              <w:rPr>
                <w:color w:val="000000"/>
                <w:sz w:val="24"/>
                <w:szCs w:val="24"/>
                <w:lang w:val="tt-RU"/>
              </w:rPr>
              <w:t>20</w:t>
            </w:r>
          </w:p>
        </w:tc>
        <w:tc>
          <w:tcPr>
            <w:tcW w:w="1912" w:type="dxa"/>
            <w:gridSpan w:val="3"/>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250771" w:rsidRDefault="00250771" w:rsidP="00EE4D5D">
            <w:pPr>
              <w:autoSpaceDE w:val="0"/>
              <w:autoSpaceDN w:val="0"/>
              <w:adjustRightInd w:val="0"/>
              <w:spacing w:line="200" w:lineRule="atLeast"/>
              <w:jc w:val="center"/>
              <w:textAlignment w:val="center"/>
              <w:rPr>
                <w:color w:val="000000"/>
                <w:sz w:val="24"/>
                <w:szCs w:val="24"/>
                <w:lang w:val="tt-RU"/>
              </w:rPr>
            </w:pPr>
            <w:r>
              <w:rPr>
                <w:color w:val="000000"/>
                <w:sz w:val="24"/>
                <w:szCs w:val="24"/>
                <w:lang w:val="tt-RU"/>
              </w:rPr>
              <w:t>”Әкият”курчак театры</w:t>
            </w:r>
          </w:p>
        </w:tc>
        <w:tc>
          <w:tcPr>
            <w:tcW w:w="567" w:type="dxa"/>
            <w:gridSpan w:val="2"/>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250771" w:rsidRPr="00D34668" w:rsidRDefault="00250771" w:rsidP="00EE4D5D">
            <w:pPr>
              <w:autoSpaceDE w:val="0"/>
              <w:autoSpaceDN w:val="0"/>
              <w:adjustRightInd w:val="0"/>
              <w:spacing w:line="200" w:lineRule="atLeast"/>
              <w:jc w:val="center"/>
              <w:textAlignment w:val="center"/>
              <w:rPr>
                <w:color w:val="000000"/>
                <w:sz w:val="24"/>
                <w:szCs w:val="24"/>
                <w:lang w:val="tt-RU"/>
              </w:rPr>
            </w:pPr>
            <w:r>
              <w:rPr>
                <w:color w:val="000000"/>
                <w:sz w:val="24"/>
                <w:szCs w:val="24"/>
                <w:lang w:val="tt-RU"/>
              </w:rPr>
              <w:t>1</w:t>
            </w:r>
          </w:p>
        </w:tc>
        <w:tc>
          <w:tcPr>
            <w:tcW w:w="570" w:type="dxa"/>
            <w:gridSpan w:val="2"/>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250771" w:rsidRPr="003758BF" w:rsidRDefault="00250771" w:rsidP="00EE4D5D">
            <w:pPr>
              <w:autoSpaceDE w:val="0"/>
              <w:autoSpaceDN w:val="0"/>
              <w:adjustRightInd w:val="0"/>
              <w:spacing w:line="200" w:lineRule="atLeast"/>
              <w:textAlignment w:val="center"/>
              <w:rPr>
                <w:color w:val="000000"/>
                <w:sz w:val="24"/>
                <w:szCs w:val="24"/>
                <w:lang w:val="tt-RU"/>
              </w:rPr>
            </w:pPr>
          </w:p>
        </w:tc>
        <w:tc>
          <w:tcPr>
            <w:tcW w:w="831" w:type="dxa"/>
            <w:gridSpan w:val="2"/>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250771" w:rsidRPr="001A6D8C" w:rsidRDefault="00250771" w:rsidP="00EE4D5D">
            <w:pPr>
              <w:autoSpaceDE w:val="0"/>
              <w:autoSpaceDN w:val="0"/>
              <w:adjustRightInd w:val="0"/>
              <w:spacing w:line="200" w:lineRule="atLeast"/>
              <w:textAlignment w:val="center"/>
              <w:rPr>
                <w:color w:val="000000"/>
                <w:sz w:val="24"/>
                <w:szCs w:val="24"/>
              </w:rPr>
            </w:pPr>
          </w:p>
        </w:tc>
        <w:tc>
          <w:tcPr>
            <w:tcW w:w="2319" w:type="dxa"/>
            <w:gridSpan w:val="2"/>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250771" w:rsidRPr="00D34668" w:rsidRDefault="00250771" w:rsidP="00EE4D5D">
            <w:pPr>
              <w:autoSpaceDE w:val="0"/>
              <w:autoSpaceDN w:val="0"/>
              <w:adjustRightInd w:val="0"/>
              <w:spacing w:line="200" w:lineRule="atLeast"/>
              <w:textAlignment w:val="center"/>
              <w:rPr>
                <w:color w:val="000000"/>
                <w:sz w:val="24"/>
                <w:szCs w:val="24"/>
                <w:lang w:val="tt-RU"/>
              </w:rPr>
            </w:pPr>
            <w:r>
              <w:rPr>
                <w:color w:val="000000"/>
                <w:sz w:val="24"/>
                <w:szCs w:val="24"/>
                <w:lang w:val="tt-RU"/>
              </w:rPr>
              <w:t>“Әкият”курчак театры турындабелемнәрне тупландыру</w:t>
            </w:r>
          </w:p>
        </w:tc>
        <w:tc>
          <w:tcPr>
            <w:tcW w:w="2243"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250771" w:rsidRPr="00D34668" w:rsidRDefault="00250771" w:rsidP="00EE4D5D">
            <w:pPr>
              <w:autoSpaceDE w:val="0"/>
              <w:autoSpaceDN w:val="0"/>
              <w:adjustRightInd w:val="0"/>
              <w:spacing w:line="200" w:lineRule="atLeast"/>
              <w:textAlignment w:val="center"/>
              <w:rPr>
                <w:color w:val="000000"/>
                <w:sz w:val="24"/>
                <w:szCs w:val="24"/>
                <w:lang w:val="tt-RU"/>
              </w:rPr>
            </w:pPr>
            <w:r>
              <w:rPr>
                <w:color w:val="000000"/>
                <w:sz w:val="24"/>
                <w:szCs w:val="24"/>
                <w:lang w:val="tt-RU"/>
              </w:rPr>
              <w:t>“Әкият”курчак театры турындабелемнәрне тупландыру</w:t>
            </w:r>
          </w:p>
        </w:tc>
        <w:tc>
          <w:tcPr>
            <w:tcW w:w="2690" w:type="dxa"/>
            <w:gridSpan w:val="2"/>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250771" w:rsidRPr="00D34668" w:rsidRDefault="00250771" w:rsidP="00EE4D5D">
            <w:pPr>
              <w:autoSpaceDE w:val="0"/>
              <w:autoSpaceDN w:val="0"/>
              <w:adjustRightInd w:val="0"/>
              <w:spacing w:line="200" w:lineRule="atLeast"/>
              <w:textAlignment w:val="center"/>
              <w:rPr>
                <w:color w:val="000000"/>
                <w:sz w:val="24"/>
                <w:szCs w:val="24"/>
                <w:lang w:val="tt-RU"/>
              </w:rPr>
            </w:pPr>
            <w:r>
              <w:rPr>
                <w:color w:val="000000"/>
                <w:sz w:val="24"/>
                <w:szCs w:val="24"/>
                <w:lang w:val="tt-RU"/>
              </w:rPr>
              <w:t>Балаларда театр сәнгатенә ихтирам тәрбияләү</w:t>
            </w:r>
          </w:p>
        </w:tc>
        <w:tc>
          <w:tcPr>
            <w:tcW w:w="1271" w:type="dxa"/>
            <w:tcBorders>
              <w:top w:val="single" w:sz="2" w:space="0" w:color="000000"/>
              <w:left w:val="single" w:sz="2" w:space="0" w:color="000000"/>
              <w:bottom w:val="single" w:sz="2" w:space="0" w:color="000000"/>
              <w:right w:val="single" w:sz="2" w:space="0" w:color="000000"/>
            </w:tcBorders>
          </w:tcPr>
          <w:p w:rsidR="00250771" w:rsidRPr="00D34668" w:rsidRDefault="00250771" w:rsidP="00EE4D5D">
            <w:pPr>
              <w:autoSpaceDE w:val="0"/>
              <w:autoSpaceDN w:val="0"/>
              <w:adjustRightInd w:val="0"/>
              <w:rPr>
                <w:sz w:val="24"/>
                <w:szCs w:val="24"/>
                <w:lang w:val="tt-RU"/>
              </w:rPr>
            </w:pPr>
          </w:p>
        </w:tc>
      </w:tr>
    </w:tbl>
    <w:p w:rsidR="00CF1818" w:rsidRPr="00250771" w:rsidRDefault="00CF1818"/>
    <w:sectPr w:rsidR="00CF1818" w:rsidRPr="00250771" w:rsidSect="00250771">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Andale Sans UI">
    <w:charset w:val="00"/>
    <w:family w:val="auto"/>
    <w:pitch w:val="variable"/>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ED2D09"/>
    <w:multiLevelType w:val="hybridMultilevel"/>
    <w:tmpl w:val="4664CE84"/>
    <w:lvl w:ilvl="0" w:tplc="AB86B138">
      <w:start w:val="3"/>
      <w:numFmt w:val="bullet"/>
      <w:lvlText w:val="–"/>
      <w:lvlJc w:val="left"/>
      <w:pPr>
        <w:ind w:left="108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nsid w:val="23385876"/>
    <w:multiLevelType w:val="hybridMultilevel"/>
    <w:tmpl w:val="02667196"/>
    <w:lvl w:ilvl="0" w:tplc="0419000F">
      <w:start w:val="1"/>
      <w:numFmt w:val="decimal"/>
      <w:lvlText w:val="%1."/>
      <w:lvlJc w:val="left"/>
      <w:pPr>
        <w:ind w:left="1291" w:hanging="360"/>
      </w:pPr>
    </w:lvl>
    <w:lvl w:ilvl="1" w:tplc="04190019">
      <w:start w:val="1"/>
      <w:numFmt w:val="lowerLetter"/>
      <w:lvlText w:val="%2."/>
      <w:lvlJc w:val="left"/>
      <w:pPr>
        <w:ind w:left="2011" w:hanging="360"/>
      </w:pPr>
    </w:lvl>
    <w:lvl w:ilvl="2" w:tplc="0419001B">
      <w:start w:val="1"/>
      <w:numFmt w:val="lowerRoman"/>
      <w:lvlText w:val="%3."/>
      <w:lvlJc w:val="right"/>
      <w:pPr>
        <w:ind w:left="2731" w:hanging="180"/>
      </w:pPr>
    </w:lvl>
    <w:lvl w:ilvl="3" w:tplc="0419000F">
      <w:start w:val="1"/>
      <w:numFmt w:val="decimal"/>
      <w:lvlText w:val="%4."/>
      <w:lvlJc w:val="left"/>
      <w:pPr>
        <w:ind w:left="3451" w:hanging="360"/>
      </w:pPr>
    </w:lvl>
    <w:lvl w:ilvl="4" w:tplc="04190019">
      <w:start w:val="1"/>
      <w:numFmt w:val="lowerLetter"/>
      <w:lvlText w:val="%5."/>
      <w:lvlJc w:val="left"/>
      <w:pPr>
        <w:ind w:left="4171" w:hanging="360"/>
      </w:pPr>
    </w:lvl>
    <w:lvl w:ilvl="5" w:tplc="0419001B">
      <w:start w:val="1"/>
      <w:numFmt w:val="lowerRoman"/>
      <w:lvlText w:val="%6."/>
      <w:lvlJc w:val="right"/>
      <w:pPr>
        <w:ind w:left="4891" w:hanging="180"/>
      </w:pPr>
    </w:lvl>
    <w:lvl w:ilvl="6" w:tplc="0419000F">
      <w:start w:val="1"/>
      <w:numFmt w:val="decimal"/>
      <w:lvlText w:val="%7."/>
      <w:lvlJc w:val="left"/>
      <w:pPr>
        <w:ind w:left="5611" w:hanging="360"/>
      </w:pPr>
    </w:lvl>
    <w:lvl w:ilvl="7" w:tplc="04190019">
      <w:start w:val="1"/>
      <w:numFmt w:val="lowerLetter"/>
      <w:lvlText w:val="%8."/>
      <w:lvlJc w:val="left"/>
      <w:pPr>
        <w:ind w:left="6331" w:hanging="360"/>
      </w:pPr>
    </w:lvl>
    <w:lvl w:ilvl="8" w:tplc="0419001B">
      <w:start w:val="1"/>
      <w:numFmt w:val="lowerRoman"/>
      <w:lvlText w:val="%9."/>
      <w:lvlJc w:val="right"/>
      <w:pPr>
        <w:ind w:left="7051" w:hanging="180"/>
      </w:pPr>
    </w:lvl>
  </w:abstractNum>
  <w:abstractNum w:abstractNumId="2">
    <w:nsid w:val="3FDA5F10"/>
    <w:multiLevelType w:val="hybridMultilevel"/>
    <w:tmpl w:val="6AF60158"/>
    <w:lvl w:ilvl="0" w:tplc="A6603076">
      <w:start w:val="7"/>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5A035CC0"/>
    <w:multiLevelType w:val="hybridMultilevel"/>
    <w:tmpl w:val="A870604E"/>
    <w:lvl w:ilvl="0" w:tplc="24B47FF0">
      <w:start w:val="3"/>
      <w:numFmt w:val="bullet"/>
      <w:lvlText w:val="–"/>
      <w:lvlJc w:val="left"/>
      <w:pPr>
        <w:ind w:left="360" w:hanging="360"/>
      </w:pPr>
      <w:rPr>
        <w:rFonts w:ascii="Times New Roman" w:eastAsia="Times New Roman" w:hAnsi="Times New Roman" w:cs="Times New Roman" w:hint="default"/>
        <w:color w:val="auto"/>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4">
    <w:nsid w:val="70675CCE"/>
    <w:multiLevelType w:val="hybridMultilevel"/>
    <w:tmpl w:val="7ABA9206"/>
    <w:lvl w:ilvl="0" w:tplc="AB86B138">
      <w:start w:val="3"/>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num w:numId="1">
    <w:abstractNumId w:val="2"/>
    <w:lvlOverride w:ilvl="0"/>
    <w:lvlOverride w:ilvl="1"/>
    <w:lvlOverride w:ilvl="2"/>
    <w:lvlOverride w:ilvl="3"/>
    <w:lvlOverride w:ilvl="4"/>
    <w:lvlOverride w:ilvl="5"/>
    <w:lvlOverride w:ilvl="6"/>
    <w:lvlOverride w:ilvl="7"/>
    <w:lvlOverride w:ilvl="8"/>
  </w:num>
  <w:num w:numId="2">
    <w:abstractNumId w:val="4"/>
    <w:lvlOverride w:ilvl="0"/>
    <w:lvlOverride w:ilvl="1"/>
    <w:lvlOverride w:ilvl="2"/>
    <w:lvlOverride w:ilvl="3"/>
    <w:lvlOverride w:ilvl="4"/>
    <w:lvlOverride w:ilvl="5"/>
    <w:lvlOverride w:ilvl="6"/>
    <w:lvlOverride w:ilvl="7"/>
    <w:lvlOverride w:ilvl="8"/>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lvlOverride w:ilvl="2"/>
    <w:lvlOverride w:ilvl="3"/>
    <w:lvlOverride w:ilvl="4"/>
    <w:lvlOverride w:ilvl="5"/>
    <w:lvlOverride w:ilvl="6"/>
    <w:lvlOverride w:ilvl="7"/>
    <w:lvlOverride w:ilvl="8"/>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drawingGridHorizontalSpacing w:val="110"/>
  <w:displayHorizontalDrawingGridEvery w:val="2"/>
  <w:characterSpacingControl w:val="doNotCompress"/>
  <w:compat/>
  <w:rsids>
    <w:rsidRoot w:val="00250771"/>
    <w:rsid w:val="00250771"/>
    <w:rsid w:val="00CF18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181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5077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50771"/>
    <w:rPr>
      <w:rFonts w:ascii="Tahoma" w:hAnsi="Tahoma" w:cs="Tahoma"/>
      <w:sz w:val="16"/>
      <w:szCs w:val="16"/>
    </w:rPr>
  </w:style>
  <w:style w:type="paragraph" w:customStyle="1" w:styleId="1">
    <w:name w:val="Абзац списка1"/>
    <w:basedOn w:val="a"/>
    <w:rsid w:val="00250771"/>
    <w:pPr>
      <w:ind w:left="720"/>
      <w:contextualSpacing/>
    </w:pPr>
    <w:rPr>
      <w:rFonts w:ascii="Calibri" w:eastAsia="Times New Roman" w:hAnsi="Calibri" w:cs="Times New Roman"/>
    </w:rPr>
  </w:style>
  <w:style w:type="paragraph" w:customStyle="1" w:styleId="Standard">
    <w:name w:val="Standard"/>
    <w:rsid w:val="00250771"/>
    <w:pPr>
      <w:widowControl w:val="0"/>
      <w:suppressAutoHyphens/>
      <w:autoSpaceDN w:val="0"/>
      <w:spacing w:after="0" w:line="240" w:lineRule="auto"/>
    </w:pPr>
    <w:rPr>
      <w:rFonts w:ascii="Times New Roman" w:eastAsia="Andale Sans UI" w:hAnsi="Times New Roman" w:cs="Tahoma"/>
      <w:kern w:val="3"/>
      <w:sz w:val="24"/>
      <w:szCs w:val="24"/>
      <w:lang w:val="en-US" w:bidi="en-US"/>
    </w:rPr>
  </w:style>
  <w:style w:type="paragraph" w:customStyle="1" w:styleId="a5">
    <w:name w:val="[Без стиля]"/>
    <w:rsid w:val="00250771"/>
    <w:pPr>
      <w:autoSpaceDE w:val="0"/>
      <w:autoSpaceDN w:val="0"/>
      <w:adjustRightInd w:val="0"/>
      <w:spacing w:after="0" w:line="288" w:lineRule="auto"/>
    </w:pPr>
    <w:rPr>
      <w:rFonts w:ascii="Times New Roman" w:eastAsia="Times New Roman" w:hAnsi="Times New Roman" w:cs="Times New Roman"/>
      <w:color w:val="000000"/>
      <w:sz w:val="24"/>
      <w:szCs w:val="24"/>
    </w:rPr>
  </w:style>
  <w:style w:type="character" w:customStyle="1" w:styleId="NoSpacingChar">
    <w:name w:val="No Spacing Char"/>
    <w:link w:val="NoSpacing"/>
    <w:locked/>
    <w:rsid w:val="00250771"/>
  </w:style>
  <w:style w:type="paragraph" w:customStyle="1" w:styleId="NoSpacing">
    <w:name w:val="No Spacing"/>
    <w:link w:val="NoSpacingChar"/>
    <w:rsid w:val="00250771"/>
    <w:pPr>
      <w:spacing w:after="0" w:line="240" w:lineRule="auto"/>
    </w:pPr>
  </w:style>
  <w:style w:type="paragraph" w:customStyle="1" w:styleId="31">
    <w:name w:val="Основной текст 31"/>
    <w:basedOn w:val="a"/>
    <w:rsid w:val="00250771"/>
    <w:pPr>
      <w:overflowPunct w:val="0"/>
      <w:autoSpaceDE w:val="0"/>
      <w:autoSpaceDN w:val="0"/>
      <w:adjustRightInd w:val="0"/>
      <w:spacing w:after="0" w:line="240" w:lineRule="auto"/>
    </w:pPr>
    <w:rPr>
      <w:rFonts w:ascii="Times New Roman" w:eastAsia="Calibri" w:hAnsi="Times New Roman" w:cs="Times New Roman"/>
      <w:sz w:val="24"/>
      <w:szCs w:val="24"/>
      <w:lang w:val="tt-RU" w:eastAsia="ru-RU"/>
    </w:rPr>
  </w:style>
  <w:style w:type="paragraph" w:styleId="a6">
    <w:name w:val="List Paragraph"/>
    <w:basedOn w:val="a"/>
    <w:uiPriority w:val="99"/>
    <w:qFormat/>
    <w:rsid w:val="00250771"/>
    <w:pPr>
      <w:ind w:left="720"/>
      <w:contextualSpacing/>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belem.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edsovet.su/"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77</Pages>
  <Words>9971</Words>
  <Characters>56838</Characters>
  <Application>Microsoft Office Word</Application>
  <DocSecurity>0</DocSecurity>
  <Lines>473</Lines>
  <Paragraphs>133</Paragraphs>
  <ScaleCrop>false</ScaleCrop>
  <Company>Microsoft</Company>
  <LinksUpToDate>false</LinksUpToDate>
  <CharactersWithSpaces>66676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2016-04-05T16:51:00Z</dcterms:created>
  <dcterms:modified xsi:type="dcterms:W3CDTF">2016-04-05T16:57:00Z</dcterms:modified>
</cp:coreProperties>
</file>